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050" w:rsidRDefault="002E5050" w:rsidP="002E50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E505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«Адаптация детей раннего возраста к условиям дошкольного образовательного учреждения»</w:t>
      </w:r>
    </w:p>
    <w:p w:rsidR="00A4424D" w:rsidRPr="002E5050" w:rsidRDefault="00A4424D" w:rsidP="002E50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87174" cy="2879387"/>
            <wp:effectExtent l="0" t="0" r="0" b="0"/>
            <wp:docPr id="6" name="Рисунок 6" descr="D:\Работа ДОУ №1\САЙТ ДОУ\ТУБОЛ С.В\фото\IMG-20210625-WA00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ДОУ №1\САЙТ ДОУ\ТУБОЛ С.В\фото\IMG-20210625-WA001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331" cy="287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050" w:rsidRPr="002E5050" w:rsidRDefault="002E5050" w:rsidP="002E5050">
      <w:pPr>
        <w:shd w:val="clear" w:color="auto" w:fill="FFFFFF"/>
        <w:spacing w:after="0" w:line="0" w:lineRule="auto"/>
        <w:ind w:right="48"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«Адаптация детей раннего возраста к условиям дошкольного образовательного учреждения»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right="21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Поступление ребенка в детский сад - важный этап в его жизни, сопровождающийся изменением привычной обстановки, режима дня, разлукой с близкими людьми. Все это обрушивается на малыша одновременно, создавая стрессовую ситуацию.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left="120" w:firstLine="58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Адаптация  - 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  процесс,   требующий особого   внимания   со   стороны   педагогов   дошкольного учреждения и родителей. Детский организм не сразу привыкает к новым социальным условиям.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right="19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Зачастую этот процесс сопровождается изменением поведенческих реакций, расстройством сна, аппетита. Поскольку адаптивные возможности дошкольника не безграничны, резкий переход малыша в новую социальную ситуацию и длительное пребывание в стрессовом состоянии могут привести к эмоциональным нарушениям и замедлению темпа психофизического развития.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right="196"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создать благоприятные </w:t>
      </w:r>
      <w:proofErr w:type="spell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педагогические условия, способствующие успешной адаптации детей к детскому саду.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left="226" w:right="5068" w:firstLine="48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E5050" w:rsidRPr="002E5050" w:rsidRDefault="002E5050" w:rsidP="002E50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Формировать   у   малышей   положительную   ассоциативную   связь   с   дошкольным учреждением;</w:t>
      </w:r>
    </w:p>
    <w:p w:rsidR="002E5050" w:rsidRPr="002E5050" w:rsidRDefault="002E5050" w:rsidP="002E50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Обеспечить психологическую поддержку и помощь детям с неблагополучным прогнозом адаптации;</w:t>
      </w:r>
    </w:p>
    <w:p w:rsidR="002E5050" w:rsidRPr="002E5050" w:rsidRDefault="002E5050" w:rsidP="002E50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Обучить родителей приемам снятия психологического напряжения в период адаптации ребенка в ДОУ.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Принципы: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соблюдаемые в процессе общения с ребенком:</w:t>
      </w:r>
    </w:p>
    <w:p w:rsidR="00D65872" w:rsidRDefault="002E5050" w:rsidP="002E50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1.Принятие ребенка - ребенок принимается таким, какой он есть</w:t>
      </w:r>
      <w:r w:rsidR="00D658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5050" w:rsidRPr="002E5050" w:rsidRDefault="002E5050" w:rsidP="002E50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2.Эмпатия - (сопереживание) взрослый  смотрит глазами ребенка на         проблемы, принимает его позицию.</w:t>
      </w:r>
    </w:p>
    <w:p w:rsidR="002E5050" w:rsidRDefault="002E5050" w:rsidP="002E5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3.Конгруэнтность - предполагает адекватное    отношение    со    стороны взрослого человека к происходящему.</w:t>
      </w:r>
    </w:p>
    <w:p w:rsidR="00D65872" w:rsidRPr="002E5050" w:rsidRDefault="00D65872" w:rsidP="00A442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lastRenderedPageBreak/>
        <w:drawing>
          <wp:inline distT="0" distB="0" distL="0" distR="0" wp14:anchorId="52FEB329">
            <wp:extent cx="4130895" cy="2324098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030" cy="2326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5050" w:rsidRPr="002E5050" w:rsidRDefault="002E5050" w:rsidP="002E5050">
      <w:pPr>
        <w:shd w:val="clear" w:color="auto" w:fill="FFFFFF"/>
        <w:spacing w:after="0" w:line="240" w:lineRule="auto"/>
        <w:ind w:firstLine="596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оптимального течения адаптации важен постепенный переход ребенка  из семьи в дошкольное учреждение и индивидуальный подход со стороны специалистов детского сада.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firstLine="59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благоприятных условий, работу веду в несколько </w:t>
      </w:r>
      <w:r w:rsidRPr="002E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этапов:</w:t>
      </w:r>
    </w:p>
    <w:p w:rsidR="002E5050" w:rsidRPr="002E5050" w:rsidRDefault="002E5050" w:rsidP="002E50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Подготовительный</w:t>
      </w:r>
    </w:p>
    <w:p w:rsidR="002E5050" w:rsidRPr="002E5050" w:rsidRDefault="002E5050" w:rsidP="002E50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1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педагогического сопровождения</w:t>
      </w:r>
    </w:p>
    <w:p w:rsidR="002E5050" w:rsidRPr="002E5050" w:rsidRDefault="002E5050" w:rsidP="002E505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3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Анализов и выводов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firstLine="67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из них для родителей,  разрабатываются рекомендации по облегчению адаптации детей раннего возраста.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left="672" w:right="100" w:firstLine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Подготовительный этап 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начинается до поступления  ребенка в ДОУ. На этом этапе важно распознать особенности адаптационного периода каждого ребенка и факторы, от которых зависит его течение.</w:t>
      </w:r>
    </w:p>
    <w:p w:rsidR="002E5050" w:rsidRPr="002E5050" w:rsidRDefault="002E5050" w:rsidP="002E5050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2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деятельности осуществляется  предварительное знакомство с дошкольниками и их родителями.  Проводятся обязательное анкетирование по следующим   темам:   "Портрет   моего   ребенка".   "Готовность ребёнка к поступлению в детский сад ". По результатам анкетирования прогнозирую течение адаптации, выявляются дети группы "риска".</w:t>
      </w:r>
    </w:p>
    <w:p w:rsidR="002E5050" w:rsidRPr="002E5050" w:rsidRDefault="002E5050" w:rsidP="002E5050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21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знакомятся с характеристикой возрастных возможностей и показателями развития детей раннего возраста.</w:t>
      </w:r>
    </w:p>
    <w:p w:rsidR="002E5050" w:rsidRPr="002E5050" w:rsidRDefault="002E5050" w:rsidP="002E5050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1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информационного сопровождения родителей разрабатывается: буклет «Рекомендации по облегчению адаптации детей раннего возраста», который включает в себя следующие разделы:</w:t>
      </w:r>
    </w:p>
    <w:p w:rsidR="002E5050" w:rsidRPr="002E5050" w:rsidRDefault="002E5050" w:rsidP="002E5050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1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Информация о сотрудниках и телефоны</w:t>
      </w:r>
    </w:p>
    <w:p w:rsidR="002E5050" w:rsidRPr="002E5050" w:rsidRDefault="002E5050" w:rsidP="002E5050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1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 педагога – психолога, как грамотно подготовить ребёнка к ДОУ</w:t>
      </w:r>
    </w:p>
    <w:p w:rsidR="002E5050" w:rsidRPr="002E5050" w:rsidRDefault="002E5050" w:rsidP="002E5050">
      <w:pPr>
        <w:numPr>
          <w:ilvl w:val="0"/>
          <w:numId w:val="2"/>
        </w:numPr>
        <w:shd w:val="clear" w:color="auto" w:fill="FFFFFF"/>
        <w:spacing w:before="30" w:after="30" w:line="240" w:lineRule="auto"/>
        <w:ind w:right="1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 родителям о правильном поведении во время адаптации.</w:t>
      </w:r>
    </w:p>
    <w:p w:rsidR="00B40EDB" w:rsidRDefault="00B40EDB" w:rsidP="00B40ED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r w:rsidR="002E5050"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</w:t>
      </w:r>
      <w:proofErr w:type="spellEnd"/>
      <w:r w:rsidR="002E5050"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сопровождение   обеспечивается   также   </w:t>
      </w:r>
      <w:proofErr w:type="gramStart"/>
      <w:r w:rsidR="002E5050"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2E5050"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</w:t>
      </w:r>
    </w:p>
    <w:p w:rsidR="002E5050" w:rsidRPr="00B40EDB" w:rsidRDefault="002E5050" w:rsidP="00B40EDB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0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медиа средств: интернет-сайта,  диска '"Электронный справочник для родителей, будущих воспитанников ".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right="100" w:firstLine="38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феврале, мае проводятся Дни открытых дверей, которые представляют собой   экскурсию по детскому саду и презентацию всех помещений.</w:t>
      </w:r>
    </w:p>
    <w:p w:rsidR="002E5050" w:rsidRDefault="002E5050" w:rsidP="002E5050">
      <w:pPr>
        <w:shd w:val="clear" w:color="auto" w:fill="FFFFFF"/>
        <w:spacing w:after="0" w:line="240" w:lineRule="auto"/>
        <w:ind w:right="100" w:firstLine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мая по – июнь в рамках подготовительного этапа начинает работу </w:t>
      </w:r>
      <w:r w:rsidRPr="002E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адаптационная группа, 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создается по результатам предварительного прогноза адаптации детей. Длительность пребывания дошкольников в группе составляет три недели по 1,5 — 2 ч (в первой половине дня).</w:t>
      </w:r>
    </w:p>
    <w:p w:rsidR="00B40EDB" w:rsidRPr="002E5050" w:rsidRDefault="00B40EDB" w:rsidP="00A4424D">
      <w:pPr>
        <w:shd w:val="clear" w:color="auto" w:fill="FFFFFF"/>
        <w:spacing w:after="0" w:line="240" w:lineRule="auto"/>
        <w:ind w:right="100" w:firstLine="3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85999" cy="3048000"/>
            <wp:effectExtent l="0" t="0" r="635" b="0"/>
            <wp:docPr id="2" name="Рисунок 2" descr="C:\Users\Черкасова\AppData\Local\Microsoft\Windows\Temporary Internet Files\Content.Word\20210928_10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ркасова\AppData\Local\Microsoft\Windows\Temporary Internet Files\Content.Word\20210928_1056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78" cy="304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050" w:rsidRDefault="002E5050" w:rsidP="002E5050">
      <w:pPr>
        <w:shd w:val="clear" w:color="auto" w:fill="FFFFFF"/>
        <w:spacing w:after="0" w:line="240" w:lineRule="auto"/>
        <w:ind w:firstLine="3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группы осуществляется в соответствии с разработанным планом. Для родителей на этом этапе организуется родительское собрания, анкетирование на темы: "Готовность ребенка к ДОУ", "Какой я родитель. Виды родительских позиций", практикум "Адаптационные игры для малышей", цикл бесед: "Игры-игрушки", "Умелые пальчики", консультации по вопросам воспитания и развития дошкольников.</w:t>
      </w:r>
    </w:p>
    <w:p w:rsidR="00B40EDB" w:rsidRPr="002E5050" w:rsidRDefault="00B40EDB" w:rsidP="00A4424D">
      <w:pPr>
        <w:shd w:val="clear" w:color="auto" w:fill="FFFFFF"/>
        <w:spacing w:after="0" w:line="240" w:lineRule="auto"/>
        <w:ind w:firstLine="384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2928026" cy="3905380"/>
            <wp:effectExtent l="0" t="0" r="5715" b="0"/>
            <wp:docPr id="5" name="Рисунок 5" descr="D:\Работа ДОУ №1\САЙТ ДОУ\ТУБОЛ С.В\фото\IMG-2021112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ДОУ №1\САЙТ ДОУ\ТУБОЛ С.В\фото\IMG-20211124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462" cy="390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050" w:rsidRPr="002E5050" w:rsidRDefault="002E5050" w:rsidP="002E5050">
      <w:pPr>
        <w:shd w:val="clear" w:color="auto" w:fill="FFFFFF"/>
        <w:spacing w:after="0" w:line="240" w:lineRule="auto"/>
        <w:ind w:right="1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Этап психолого-педагогического сопровождения 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реализуется с сентября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поступления   ребенка   в   дошкольное   учреждение.    Группа   раннего  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комплектуется постепенно, поэтому у педагога есть возможность предварительно познакомиться с родителями и другими членами семьи, с самим ребенком. В разговоре с родителями узнать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 об особенностях поведения ребёнка и его привычках:</w:t>
      </w:r>
    </w:p>
    <w:p w:rsidR="002E5050" w:rsidRPr="002E5050" w:rsidRDefault="002E5050" w:rsidP="002E5050">
      <w:pPr>
        <w:numPr>
          <w:ilvl w:val="0"/>
          <w:numId w:val="3"/>
        </w:numPr>
        <w:shd w:val="clear" w:color="auto" w:fill="FFFFFF"/>
        <w:spacing w:before="30" w:after="30" w:line="240" w:lineRule="auto"/>
        <w:ind w:right="11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условиях живёт ребёнок (сколько человек в семье, есть ли другие дети,</w:t>
      </w:r>
      <w:proofErr w:type="gramEnd"/>
    </w:p>
    <w:p w:rsidR="002E5050" w:rsidRPr="002E5050" w:rsidRDefault="002E5050" w:rsidP="002E5050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живут ли с ними бабушка и дедушка и т.д.);</w:t>
      </w:r>
    </w:p>
    <w:p w:rsidR="002E5050" w:rsidRPr="002E5050" w:rsidRDefault="002E5050" w:rsidP="002E505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привычки сложились дома в отношении еды, засыпания,  пользования туалетом и т. п.;</w:t>
      </w:r>
    </w:p>
    <w:p w:rsidR="002E5050" w:rsidRPr="002E5050" w:rsidRDefault="002E5050" w:rsidP="002E505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 ребёнка дома;</w:t>
      </w:r>
    </w:p>
    <w:p w:rsidR="002E5050" w:rsidRPr="002E5050" w:rsidRDefault="002E5050" w:rsidP="002E505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больше всего любит заниматься ребёнок;</w:t>
      </w:r>
    </w:p>
    <w:p w:rsidR="002E5050" w:rsidRPr="002E5050" w:rsidRDefault="002E5050" w:rsidP="002E5050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особенности в поведении радуют, а какие настораживают родителей.</w:t>
      </w:r>
    </w:p>
    <w:p w:rsidR="002E5050" w:rsidRPr="002E5050" w:rsidRDefault="002E5050" w:rsidP="002E50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общении с родителями желательно придерживаться следующих </w:t>
      </w:r>
      <w:r w:rsidRPr="002E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правил:</w:t>
      </w:r>
    </w:p>
    <w:p w:rsidR="002E5050" w:rsidRPr="002E5050" w:rsidRDefault="002E5050" w:rsidP="002E5050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любое время родители и близкие родственники ребёнка могут прийти в группу и находиться там необходимое для них время;</w:t>
      </w:r>
    </w:p>
    <w:p w:rsidR="002E5050" w:rsidRPr="002E5050" w:rsidRDefault="002E5050" w:rsidP="002E5050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просьбы       родителей относительно сна, питания, одежды ребёнка.</w:t>
      </w:r>
    </w:p>
    <w:p w:rsidR="002E5050" w:rsidRDefault="002E5050" w:rsidP="002E50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правила очень актуальны для нашего времени и, несомненно, подкрепляют доверие родителей к ДОУ и воспитателям.</w:t>
      </w:r>
    </w:p>
    <w:p w:rsidR="00D65872" w:rsidRDefault="00D65872" w:rsidP="00A4424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01438" cy="2551079"/>
            <wp:effectExtent l="0" t="0" r="8890" b="1905"/>
            <wp:docPr id="4" name="Рисунок 4" descr="C:\Users\Черкасова\Desktop\артем\дни рождения\20211028_10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ркасова\Desktop\артем\дни рождения\20211028_1032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477" cy="255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5872" w:rsidRPr="002E5050" w:rsidRDefault="00D65872" w:rsidP="002E505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2E5050" w:rsidRPr="002E5050" w:rsidRDefault="002E5050" w:rsidP="002E505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Замечено, что если ребенок видит хорошие, доброжелательные отношения между своими родителями и воспитателями,   он гораздо быстрее адаптируется в новой обстановке.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данном этапе, для родителей разрабатывается соответствующий пакет документов:</w:t>
      </w:r>
    </w:p>
    <w:p w:rsidR="002E5050" w:rsidRPr="002E5050" w:rsidRDefault="002E5050" w:rsidP="002E50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папка-передвижка    "Как    облегчить    адаптацию   ребёнка   к   детскому    саду"    с практическими рекомендациями для родителей, чьи дети впервые поступают в детский сад.</w:t>
      </w:r>
    </w:p>
    <w:p w:rsidR="002E5050" w:rsidRPr="002E5050" w:rsidRDefault="002E5050" w:rsidP="002E50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листы-памятки с кратким материалом "Как помочь ребёнку быстрее привыкнуть к детскому саду», которые родители могут взять с собой.</w:t>
      </w:r>
    </w:p>
    <w:p w:rsidR="002E5050" w:rsidRPr="002E5050" w:rsidRDefault="002E5050" w:rsidP="002E50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 w:right="1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альбом с фотографиями из жизни детского сада "Мы ждем тебя". </w:t>
      </w:r>
      <w:proofErr w:type="gram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начале альбома  родителей и детей "встречает" сказочный герой.</w:t>
      </w:r>
      <w:proofErr w:type="gramEnd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проводит экскурсию по страницам альбома. </w:t>
      </w:r>
      <w:proofErr w:type="gram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сказочный герой знакомит детей с раздевалкой и шкафчиком, ждущим  малыша; групповым помещением и игрушками, которые с нетерпением ожидают встречи с ним; знакомите детьми, уже посещающими детский сад, с их интересной и разнообразной жизнью).</w:t>
      </w:r>
      <w:proofErr w:type="gramEnd"/>
    </w:p>
    <w:p w:rsidR="002E5050" w:rsidRPr="002E5050" w:rsidRDefault="002E5050" w:rsidP="002E505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 праздники для родителей и детей раннего возраста.</w:t>
      </w:r>
    </w:p>
    <w:p w:rsidR="002E5050" w:rsidRPr="002E5050" w:rsidRDefault="002E5050" w:rsidP="002E5050">
      <w:pPr>
        <w:shd w:val="clear" w:color="auto" w:fill="FFFFFF"/>
        <w:spacing w:after="0" w:line="240" w:lineRule="auto"/>
        <w:ind w:left="36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proofErr w:type="gram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 благополучной атмосферы в групповой комнате оборудуются все зоны. Основная цель  сделать помещение более уютным,     домашним  и  привлекательным  для  детей.  В  интерьере  преобладает светло  - желтый, оранжевый цвет, так как он стимулирует, жизнерадостное, оптимистическое настроение и доброжелательность в общении. Зелёный цвет комнатных растений, коврового покрытия, некоторых пособий способствуют активной детской деятельности (спортивные 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пособия,     атрибуты    для    закаливания,    для    театральных    представлений)    помогают    создать уравновешенную, деловую обстановку в группе, также способствует формированию у детей уверенности при выполнении действий с предметами.</w:t>
      </w:r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«Полочка для любимых игрушек», где по желанию ребёнка) располагаются вещи, принесённые из дома;</w:t>
      </w:r>
      <w:proofErr w:type="gramEnd"/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Продумывается место для возможного уединения ребёнка, если ему захочется отдохнуть от коллектива и побыть одному.</w:t>
      </w:r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Мини-игровая</w:t>
      </w:r>
      <w:proofErr w:type="gramEnd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зона, куда выставляются яркие красивые игрушки, чтобы ребёнку хотелось остаться, потрогать и рассмотреть их;</w:t>
      </w:r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Подбирается фонотека со спокойной музыкой и весёлыми детскими песнями.</w:t>
      </w:r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Подбирается картотека художественного слова на все режимные моменты, для того, чтобы создать бодрое, радостное настроение, избежать обыденности обстановки.</w:t>
      </w:r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с песком и водой, способны «заземлять» отрицательную энергию, в итоге происходит гармонизация </w:t>
      </w:r>
      <w:proofErr w:type="spell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</w:t>
      </w:r>
      <w:proofErr w:type="spellEnd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-эмоционального состояния ребёнка.</w:t>
      </w:r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</w:t>
      </w:r>
      <w:proofErr w:type="gram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proofErr w:type="gramEnd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терапии, дети рисуют разными способами (пальчиками, ладошками )помогают снять детям тревожность.</w:t>
      </w:r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пальчиковые игры.</w:t>
      </w:r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Речевые игры (песенки, </w:t>
      </w:r>
      <w:proofErr w:type="spellStart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прибаутки)</w:t>
      </w:r>
    </w:p>
    <w:p w:rsidR="002E5050" w:rsidRPr="002E5050" w:rsidRDefault="002E5050" w:rsidP="002E505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и упражнения в сухом бассейне помогают улучшить самочувствие и эмоциональное состояние детей, оказывают профилактический и лечебный эффект при многих заболеваниях. Постоянный контакт всей поверхности тела с шариками, наполняющими бассейн, дает детям почувствовать свое тело и создает мягкий массажный эффект, обеспечивает глубокую мышечную релаксацию.</w:t>
      </w:r>
    </w:p>
    <w:p w:rsidR="002E5050" w:rsidRDefault="002E5050" w:rsidP="002E50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</w:t>
      </w:r>
      <w:r w:rsidRPr="002E5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этапе   анализа   и   выводов   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 ноября  по  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екабрь)   обеспечивается   </w:t>
      </w:r>
    </w:p>
    <w:p w:rsidR="009B16A5" w:rsidRPr="002E5050" w:rsidRDefault="002E5050" w:rsidP="00457F30">
      <w:pPr>
        <w:shd w:val="clear" w:color="auto" w:fill="FFFFFF"/>
        <w:spacing w:after="0" w:line="240" w:lineRule="auto"/>
        <w:jc w:val="center"/>
        <w:rPr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</w:t>
      </w:r>
      <w:r w:rsidRPr="002E50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 результатов: анализ адаптационных листов, оценка уровня нервно-психического развития воспитанников. Заполняются индивидуальные маршруты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вития детей. </w:t>
      </w:r>
      <w:r w:rsidRPr="002E5050">
        <w:rPr>
          <w:rFonts w:ascii="Times New Roman" w:hAnsi="Times New Roman" w:cs="Times New Roman"/>
          <w:color w:val="000000"/>
          <w:sz w:val="24"/>
          <w:shd w:val="clear" w:color="auto" w:fill="FFFFFF"/>
        </w:rPr>
        <w:t>С дошкольниками, у которых   выявлена   тяжелая   степень   адаптации,   проводится   индивидуальная   работа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  <w:r w:rsidRPr="002E5050">
        <w:rPr>
          <w:sz w:val="20"/>
        </w:rPr>
        <w:t xml:space="preserve"> </w:t>
      </w:r>
      <w:r w:rsidR="00B40EDB">
        <w:rPr>
          <w:noProof/>
          <w:lang w:eastAsia="ru-RU"/>
        </w:rPr>
        <w:drawing>
          <wp:inline distT="0" distB="0" distL="0" distR="0">
            <wp:extent cx="2976664" cy="3968885"/>
            <wp:effectExtent l="0" t="0" r="0" b="0"/>
            <wp:docPr id="1" name="Рисунок 1" descr="C:\Users\Черкасова\AppData\Local\Microsoft\Windows\Temporary Internet Files\Content.Word\20211020_10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касова\AppData\Local\Microsoft\Windows\Temporary Internet Files\Content.Word\20211020_1009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55" cy="396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16A5" w:rsidRPr="002E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3F06"/>
    <w:multiLevelType w:val="multilevel"/>
    <w:tmpl w:val="000E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C037F"/>
    <w:multiLevelType w:val="multilevel"/>
    <w:tmpl w:val="8F92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17E92"/>
    <w:multiLevelType w:val="multilevel"/>
    <w:tmpl w:val="F118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154320"/>
    <w:multiLevelType w:val="multilevel"/>
    <w:tmpl w:val="E35A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801ED8"/>
    <w:multiLevelType w:val="multilevel"/>
    <w:tmpl w:val="F1BE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B8268B"/>
    <w:multiLevelType w:val="multilevel"/>
    <w:tmpl w:val="C11C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D04F12"/>
    <w:multiLevelType w:val="multilevel"/>
    <w:tmpl w:val="5446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57"/>
    <w:rsid w:val="002E5050"/>
    <w:rsid w:val="00457F30"/>
    <w:rsid w:val="00510657"/>
    <w:rsid w:val="009B16A5"/>
    <w:rsid w:val="00A4424D"/>
    <w:rsid w:val="00B40EDB"/>
    <w:rsid w:val="00D6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</dc:creator>
  <cp:keywords/>
  <dc:description/>
  <cp:lastModifiedBy>Черкасова</cp:lastModifiedBy>
  <cp:revision>6</cp:revision>
  <dcterms:created xsi:type="dcterms:W3CDTF">2022-01-14T08:12:00Z</dcterms:created>
  <dcterms:modified xsi:type="dcterms:W3CDTF">2022-01-14T09:31:00Z</dcterms:modified>
</cp:coreProperties>
</file>