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4BB" w:rsidRPr="005F7F7F" w:rsidRDefault="005F7F7F" w:rsidP="005F7F7F">
      <w:pPr>
        <w:rPr>
          <w:rFonts w:ascii="Arial" w:eastAsiaTheme="minorEastAsia" w:hAnsi="Arial" w:cs="Arial"/>
          <w:sz w:val="20"/>
          <w:szCs w:val="20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</w:t>
      </w:r>
      <w:r w:rsidR="002B74BB" w:rsidRPr="002B74BB">
        <w:rPr>
          <w:rFonts w:eastAsiaTheme="minorEastAsia"/>
        </w:rPr>
        <w:t>Экз. № ____- ДСП</w:t>
      </w:r>
    </w:p>
    <w:p w:rsidR="002B74BB" w:rsidRPr="002B74BB" w:rsidRDefault="002B74BB" w:rsidP="002B74BB">
      <w:pPr>
        <w:widowControl w:val="0"/>
        <w:autoSpaceDE w:val="0"/>
        <w:autoSpaceDN w:val="0"/>
        <w:adjustRightInd w:val="0"/>
        <w:ind w:firstLine="720"/>
        <w:jc w:val="right"/>
        <w:rPr>
          <w:rFonts w:ascii="Courier New" w:eastAsiaTheme="minorEastAsia" w:hAnsi="Courier New" w:cs="Courier New"/>
          <w:sz w:val="20"/>
          <w:szCs w:val="20"/>
        </w:rPr>
      </w:pPr>
      <w:r w:rsidRPr="002B74BB">
        <w:rPr>
          <w:rFonts w:ascii="Courier New" w:eastAsiaTheme="minorEastAsia" w:hAnsi="Courier New" w:cs="Courier New"/>
          <w:sz w:val="20"/>
          <w:szCs w:val="20"/>
        </w:rPr>
        <w:t xml:space="preserve">                                                            </w:t>
      </w:r>
    </w:p>
    <w:tbl>
      <w:tblPr>
        <w:tblStyle w:val="3"/>
        <w:tblW w:w="4819" w:type="dxa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</w:tblGrid>
      <w:tr w:rsidR="002B74BB" w:rsidRPr="002B74BB" w:rsidTr="005F7F7F">
        <w:tc>
          <w:tcPr>
            <w:tcW w:w="4819" w:type="dxa"/>
          </w:tcPr>
          <w:p w:rsidR="002B74BB" w:rsidRPr="002B74BB" w:rsidRDefault="002B74BB" w:rsidP="002B74B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b/>
              </w:rPr>
            </w:pPr>
            <w:r w:rsidRPr="002B74BB">
              <w:rPr>
                <w:rFonts w:eastAsiaTheme="minorEastAsia"/>
                <w:b/>
              </w:rPr>
              <w:t>«УТВЕРЖДАЮ»</w:t>
            </w:r>
          </w:p>
          <w:p w:rsidR="002B74BB" w:rsidRPr="002B74BB" w:rsidRDefault="002B74BB" w:rsidP="002B74B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2B74BB">
              <w:rPr>
                <w:rFonts w:eastAsiaTheme="minorEastAsia"/>
              </w:rPr>
              <w:t>Начальник управ</w:t>
            </w:r>
            <w:r>
              <w:rPr>
                <w:rFonts w:eastAsiaTheme="minorEastAsia"/>
              </w:rPr>
              <w:t xml:space="preserve">ления образования администрации </w:t>
            </w:r>
            <w:r w:rsidRPr="002B74BB">
              <w:rPr>
                <w:rFonts w:eastAsiaTheme="minorEastAsia"/>
              </w:rPr>
              <w:t>МО «Красногвардейский район»</w:t>
            </w:r>
          </w:p>
          <w:p w:rsidR="002B74BB" w:rsidRPr="002B74BB" w:rsidRDefault="002B74BB" w:rsidP="002B74B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</w:p>
          <w:p w:rsidR="002B74BB" w:rsidRPr="002B74BB" w:rsidRDefault="002B74BB" w:rsidP="002B74B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2B74BB">
              <w:rPr>
                <w:rFonts w:eastAsiaTheme="minorEastAsia"/>
              </w:rPr>
              <w:t>______________________ М.К. Цеева</w:t>
            </w:r>
          </w:p>
          <w:p w:rsidR="002B74BB" w:rsidRPr="002B74BB" w:rsidRDefault="002B74BB" w:rsidP="00021EB9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2B74BB">
              <w:rPr>
                <w:rFonts w:eastAsiaTheme="minorEastAsia"/>
              </w:rPr>
              <w:t>«______» ________________ 2019г.</w:t>
            </w:r>
          </w:p>
          <w:p w:rsidR="002B74BB" w:rsidRPr="002B74BB" w:rsidRDefault="002B74BB" w:rsidP="002B74BB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</w:tbl>
    <w:p w:rsidR="002B74BB" w:rsidRPr="002B74BB" w:rsidRDefault="002B74BB" w:rsidP="002B74BB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  <w:sz w:val="20"/>
          <w:szCs w:val="20"/>
        </w:rPr>
      </w:pPr>
    </w:p>
    <w:tbl>
      <w:tblPr>
        <w:tblStyle w:val="3"/>
        <w:tblW w:w="0" w:type="auto"/>
        <w:tblInd w:w="1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3"/>
        <w:gridCol w:w="345"/>
        <w:gridCol w:w="3857"/>
      </w:tblGrid>
      <w:tr w:rsidR="002B74BB" w:rsidRPr="002B74BB" w:rsidTr="002B74BB">
        <w:tc>
          <w:tcPr>
            <w:tcW w:w="4252" w:type="dxa"/>
          </w:tcPr>
          <w:p w:rsidR="002B74BB" w:rsidRPr="002B74BB" w:rsidRDefault="002B74BB" w:rsidP="002B74B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b/>
              </w:rPr>
            </w:pPr>
            <w:r w:rsidRPr="002B74BB">
              <w:rPr>
                <w:rFonts w:eastAsiaTheme="minorEastAsia"/>
                <w:b/>
              </w:rPr>
              <w:t>«СОГЛАСОВАНО»</w:t>
            </w:r>
          </w:p>
          <w:p w:rsidR="002B74BB" w:rsidRPr="002B74BB" w:rsidRDefault="002B74BB" w:rsidP="002B74B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2B74BB">
              <w:rPr>
                <w:rFonts w:eastAsiaTheme="minorEastAsia"/>
              </w:rPr>
              <w:t xml:space="preserve">Начальник </w:t>
            </w:r>
            <w:r w:rsidR="008E08C8">
              <w:rPr>
                <w:rFonts w:eastAsiaTheme="minorEastAsia"/>
              </w:rPr>
              <w:t>УФСБ России</w:t>
            </w:r>
            <w:r w:rsidRPr="002B74BB">
              <w:rPr>
                <w:rFonts w:eastAsiaTheme="minorEastAsia"/>
              </w:rPr>
              <w:t xml:space="preserve"> по Республике Адыгея</w:t>
            </w:r>
          </w:p>
          <w:p w:rsidR="002B74BB" w:rsidRPr="002B74BB" w:rsidRDefault="008E08C8" w:rsidP="002B74B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полковник</w:t>
            </w:r>
          </w:p>
          <w:p w:rsidR="002B74BB" w:rsidRPr="002B74BB" w:rsidRDefault="005F7F7F" w:rsidP="002B74B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_________________</w:t>
            </w:r>
            <w:r w:rsidR="002B74BB" w:rsidRPr="002B74BB">
              <w:rPr>
                <w:rFonts w:eastAsiaTheme="minorEastAsia"/>
              </w:rPr>
              <w:t>С.А. Каштанов</w:t>
            </w:r>
          </w:p>
          <w:p w:rsidR="002B74BB" w:rsidRPr="002B74BB" w:rsidRDefault="005F7F7F" w:rsidP="002B74B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«______»</w:t>
            </w:r>
            <w:r w:rsidR="00021EB9">
              <w:rPr>
                <w:rFonts w:eastAsiaTheme="minorEastAsia"/>
              </w:rPr>
              <w:t>_______________</w:t>
            </w:r>
            <w:r w:rsidR="002B74BB" w:rsidRPr="002B74BB">
              <w:rPr>
                <w:rFonts w:eastAsiaTheme="minorEastAsia"/>
              </w:rPr>
              <w:t>2019г.</w:t>
            </w:r>
          </w:p>
        </w:tc>
        <w:tc>
          <w:tcPr>
            <w:tcW w:w="567" w:type="dxa"/>
          </w:tcPr>
          <w:p w:rsidR="002B74BB" w:rsidRPr="002B74BB" w:rsidRDefault="002B74BB" w:rsidP="002B74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4077" w:type="dxa"/>
          </w:tcPr>
          <w:p w:rsidR="002B74BB" w:rsidRPr="002B74BB" w:rsidRDefault="002B74BB" w:rsidP="002B74B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b/>
              </w:rPr>
            </w:pPr>
            <w:r w:rsidRPr="002B74BB">
              <w:rPr>
                <w:rFonts w:eastAsiaTheme="minorEastAsia"/>
                <w:b/>
              </w:rPr>
              <w:t>«СОГЛАСОВАНО»</w:t>
            </w:r>
          </w:p>
          <w:p w:rsidR="002B74BB" w:rsidRPr="002B74BB" w:rsidRDefault="002B74BB" w:rsidP="005F7F7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2B74BB">
              <w:rPr>
                <w:rFonts w:eastAsiaTheme="minorEastAsia"/>
              </w:rPr>
              <w:t xml:space="preserve">Начальник ФГКУ «ОВО ВНГ России по Республике Адыгея, </w:t>
            </w:r>
            <w:r w:rsidR="008E08C8">
              <w:rPr>
                <w:rFonts w:eastAsiaTheme="minorEastAsia"/>
              </w:rPr>
              <w:t>под</w:t>
            </w:r>
            <w:r w:rsidRPr="002B74BB">
              <w:rPr>
                <w:rFonts w:eastAsiaTheme="minorEastAsia"/>
              </w:rPr>
              <w:t>полковник полиции</w:t>
            </w:r>
          </w:p>
          <w:p w:rsidR="002B74BB" w:rsidRPr="002B74BB" w:rsidRDefault="002B74BB" w:rsidP="002B74B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</w:p>
          <w:p w:rsidR="002B74BB" w:rsidRPr="002B74BB" w:rsidRDefault="005F7F7F" w:rsidP="002B74B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_________________</w:t>
            </w:r>
            <w:r w:rsidR="002B74BB" w:rsidRPr="002B74BB">
              <w:rPr>
                <w:rFonts w:eastAsiaTheme="minorEastAsia"/>
              </w:rPr>
              <w:t xml:space="preserve"> А.А. Власов</w:t>
            </w:r>
          </w:p>
          <w:p w:rsidR="002B74BB" w:rsidRPr="002B74BB" w:rsidRDefault="005F7F7F" w:rsidP="002B74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eastAsiaTheme="minorEastAsia"/>
              </w:rPr>
              <w:t>«______»_______________</w:t>
            </w:r>
            <w:r w:rsidR="002B74BB" w:rsidRPr="002B74BB">
              <w:rPr>
                <w:rFonts w:eastAsiaTheme="minorEastAsia"/>
              </w:rPr>
              <w:t xml:space="preserve"> 2019г.</w:t>
            </w:r>
          </w:p>
        </w:tc>
      </w:tr>
      <w:tr w:rsidR="002B74BB" w:rsidRPr="002B74BB" w:rsidTr="002B74BB">
        <w:tc>
          <w:tcPr>
            <w:tcW w:w="4252" w:type="dxa"/>
          </w:tcPr>
          <w:p w:rsidR="002B74BB" w:rsidRPr="002B74BB" w:rsidRDefault="002B74BB" w:rsidP="002B74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2B74BB" w:rsidRPr="002B74BB" w:rsidRDefault="002B74BB" w:rsidP="002B74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4077" w:type="dxa"/>
          </w:tcPr>
          <w:p w:rsidR="002B74BB" w:rsidRPr="002B74BB" w:rsidRDefault="002B74BB" w:rsidP="002B74B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b/>
              </w:rPr>
            </w:pPr>
          </w:p>
          <w:p w:rsidR="002B74BB" w:rsidRPr="002B74BB" w:rsidRDefault="002B74BB" w:rsidP="002B74B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b/>
              </w:rPr>
            </w:pPr>
            <w:r w:rsidRPr="002B74BB">
              <w:rPr>
                <w:rFonts w:eastAsiaTheme="minorEastAsia"/>
                <w:b/>
              </w:rPr>
              <w:t>«СОГЛАСОВАНО»</w:t>
            </w:r>
          </w:p>
          <w:p w:rsidR="002B74BB" w:rsidRPr="002B74BB" w:rsidRDefault="002B74BB" w:rsidP="002B74B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2B74BB">
              <w:rPr>
                <w:rFonts w:eastAsiaTheme="minorEastAsia"/>
              </w:rPr>
              <w:t>Начальник ГУ МЧС России по Республике Адыгея</w:t>
            </w:r>
          </w:p>
          <w:p w:rsidR="002B74BB" w:rsidRPr="002B74BB" w:rsidRDefault="008E08C8" w:rsidP="002B74B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полковник</w:t>
            </w:r>
          </w:p>
          <w:p w:rsidR="002B74BB" w:rsidRPr="002B74BB" w:rsidRDefault="005F7F7F" w:rsidP="002B74B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_________________</w:t>
            </w:r>
            <w:r w:rsidR="008E08C8">
              <w:rPr>
                <w:rFonts w:eastAsiaTheme="minorEastAsia"/>
              </w:rPr>
              <w:t xml:space="preserve"> А.Л.Зыбкин </w:t>
            </w:r>
          </w:p>
          <w:p w:rsidR="002B74BB" w:rsidRPr="002B74BB" w:rsidRDefault="005F7F7F" w:rsidP="002B74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eastAsiaTheme="minorEastAsia"/>
              </w:rPr>
              <w:t>«______»________________</w:t>
            </w:r>
            <w:r w:rsidR="002B74BB" w:rsidRPr="002B74BB">
              <w:rPr>
                <w:rFonts w:eastAsiaTheme="minorEastAsia"/>
              </w:rPr>
              <w:t>2019г.</w:t>
            </w:r>
          </w:p>
        </w:tc>
      </w:tr>
    </w:tbl>
    <w:p w:rsidR="002B74BB" w:rsidRPr="002B74BB" w:rsidRDefault="002B74BB" w:rsidP="002B74B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eastAsiaTheme="minorEastAsia" w:hAnsi="Arial" w:cs="Arial"/>
          <w:sz w:val="20"/>
          <w:szCs w:val="20"/>
        </w:rPr>
      </w:pPr>
    </w:p>
    <w:p w:rsidR="002B74BB" w:rsidRPr="002B74BB" w:rsidRDefault="002B74BB" w:rsidP="002B74BB">
      <w:pPr>
        <w:widowControl w:val="0"/>
        <w:tabs>
          <w:tab w:val="left" w:pos="10490"/>
        </w:tabs>
        <w:autoSpaceDE w:val="0"/>
        <w:autoSpaceDN w:val="0"/>
        <w:adjustRightInd w:val="0"/>
        <w:ind w:left="284" w:right="-284"/>
        <w:jc w:val="both"/>
        <w:rPr>
          <w:rFonts w:ascii="Arial" w:eastAsiaTheme="minorEastAsia" w:hAnsi="Arial" w:cs="Arial"/>
          <w:sz w:val="20"/>
          <w:szCs w:val="20"/>
        </w:rPr>
      </w:pPr>
    </w:p>
    <w:p w:rsidR="002B74BB" w:rsidRPr="002B74BB" w:rsidRDefault="002B74BB" w:rsidP="002B74BB">
      <w:pPr>
        <w:widowControl w:val="0"/>
        <w:tabs>
          <w:tab w:val="left" w:pos="10490"/>
        </w:tabs>
        <w:autoSpaceDE w:val="0"/>
        <w:autoSpaceDN w:val="0"/>
        <w:adjustRightInd w:val="0"/>
        <w:ind w:right="-284"/>
        <w:jc w:val="center"/>
        <w:rPr>
          <w:rFonts w:eastAsiaTheme="minorEastAsia"/>
          <w:b/>
          <w:sz w:val="28"/>
          <w:szCs w:val="28"/>
        </w:rPr>
      </w:pPr>
      <w:r w:rsidRPr="002B74BB">
        <w:rPr>
          <w:rFonts w:eastAsiaTheme="minorEastAsia"/>
          <w:b/>
          <w:sz w:val="28"/>
          <w:szCs w:val="28"/>
        </w:rPr>
        <w:t>ПАСПОРТ БЕЗОПАСНОСТИ</w:t>
      </w:r>
    </w:p>
    <w:p w:rsidR="002B74BB" w:rsidRPr="002B74BB" w:rsidRDefault="002B74BB" w:rsidP="002B74BB">
      <w:pPr>
        <w:widowControl w:val="0"/>
        <w:autoSpaceDE w:val="0"/>
        <w:autoSpaceDN w:val="0"/>
        <w:adjustRightInd w:val="0"/>
        <w:rPr>
          <w:rFonts w:eastAsiaTheme="minorEastAsia"/>
          <w:sz w:val="32"/>
          <w:szCs w:val="32"/>
        </w:rPr>
      </w:pPr>
    </w:p>
    <w:p w:rsidR="002B74BB" w:rsidRPr="002B74BB" w:rsidRDefault="002B74BB" w:rsidP="002B74BB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</w:rPr>
      </w:pPr>
      <w:r w:rsidRPr="002B74BB">
        <w:rPr>
          <w:rFonts w:eastAsiaTheme="minorEastAsia"/>
          <w:b/>
        </w:rPr>
        <w:t xml:space="preserve">Муниципального бюджетного дошкольного образовательного учреждения «Детский сад комбинированного вида № 1 </w:t>
      </w:r>
    </w:p>
    <w:p w:rsidR="002B74BB" w:rsidRPr="002B74BB" w:rsidRDefault="002B74BB" w:rsidP="002B74BB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</w:rPr>
      </w:pPr>
      <w:r w:rsidRPr="002B74BB">
        <w:rPr>
          <w:rFonts w:eastAsiaTheme="minorEastAsia"/>
          <w:b/>
        </w:rPr>
        <w:t>им. Крупской»</w:t>
      </w:r>
    </w:p>
    <w:p w:rsidR="002B74BB" w:rsidRPr="002B74BB" w:rsidRDefault="002B74BB" w:rsidP="002B74BB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32"/>
          <w:szCs w:val="32"/>
        </w:rPr>
      </w:pPr>
      <w:r w:rsidRPr="002B74BB">
        <w:rPr>
          <w:rFonts w:eastAsiaTheme="minorEastAsia"/>
          <w:sz w:val="32"/>
          <w:szCs w:val="32"/>
        </w:rPr>
        <w:t>_______________________________________________________________</w:t>
      </w:r>
    </w:p>
    <w:p w:rsidR="002B74BB" w:rsidRPr="002B74BB" w:rsidRDefault="002B74BB" w:rsidP="002B74BB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0"/>
          <w:szCs w:val="20"/>
        </w:rPr>
      </w:pPr>
      <w:r w:rsidRPr="002B74BB">
        <w:rPr>
          <w:rFonts w:eastAsiaTheme="minorEastAsia"/>
          <w:sz w:val="20"/>
          <w:szCs w:val="20"/>
        </w:rPr>
        <w:t>(наименование объекта (территории)</w:t>
      </w:r>
    </w:p>
    <w:p w:rsidR="002B74BB" w:rsidRPr="002B74BB" w:rsidRDefault="002B74BB" w:rsidP="002B74BB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28"/>
          <w:szCs w:val="28"/>
        </w:rPr>
      </w:pPr>
      <w:r w:rsidRPr="002B74BB">
        <w:rPr>
          <w:b/>
          <w:bCs/>
          <w:sz w:val="28"/>
          <w:szCs w:val="28"/>
        </w:rPr>
        <w:t>Республика Адыгея, Красногвардейский район, с. Красногвардейское</w:t>
      </w:r>
    </w:p>
    <w:p w:rsidR="002B74BB" w:rsidRPr="002B74BB" w:rsidRDefault="002B74BB" w:rsidP="002B74BB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0"/>
          <w:szCs w:val="20"/>
        </w:rPr>
      </w:pPr>
      <w:r w:rsidRPr="002B74BB">
        <w:rPr>
          <w:rFonts w:eastAsiaTheme="minorEastAsia"/>
          <w:sz w:val="20"/>
          <w:szCs w:val="20"/>
        </w:rPr>
        <w:t>(наименование населенного пункта)</w:t>
      </w:r>
    </w:p>
    <w:p w:rsidR="002B74BB" w:rsidRPr="002B74BB" w:rsidRDefault="002B74BB" w:rsidP="002B74BB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</w:rPr>
      </w:pPr>
    </w:p>
    <w:p w:rsidR="002B74BB" w:rsidRPr="002B74BB" w:rsidRDefault="002B74BB" w:rsidP="002B74B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p w:rsidR="002B74BB" w:rsidRPr="002B74BB" w:rsidRDefault="002B74BB" w:rsidP="002B74BB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</w:p>
    <w:p w:rsidR="002B74BB" w:rsidRPr="002B74BB" w:rsidRDefault="002B74BB" w:rsidP="002B74BB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</w:p>
    <w:p w:rsidR="002B74BB" w:rsidRPr="002B74BB" w:rsidRDefault="002B74BB" w:rsidP="002B74BB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</w:p>
    <w:p w:rsidR="002B74BB" w:rsidRPr="002B74BB" w:rsidRDefault="002B74BB" w:rsidP="002B74BB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</w:p>
    <w:p w:rsidR="002B74BB" w:rsidRDefault="002B74BB" w:rsidP="002B74BB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</w:p>
    <w:p w:rsidR="00021EB9" w:rsidRDefault="00021EB9" w:rsidP="002B74BB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</w:p>
    <w:p w:rsidR="00021EB9" w:rsidRPr="002B74BB" w:rsidRDefault="00021EB9" w:rsidP="002B74BB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</w:p>
    <w:p w:rsidR="002B74BB" w:rsidRPr="002B74BB" w:rsidRDefault="002B74BB" w:rsidP="002B74BB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</w:p>
    <w:p w:rsidR="002B74BB" w:rsidRPr="002B74BB" w:rsidRDefault="002B74BB" w:rsidP="002B74BB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  <w:r w:rsidRPr="002B74BB">
        <w:rPr>
          <w:rFonts w:eastAsiaTheme="minorEastAsia"/>
          <w:sz w:val="28"/>
          <w:szCs w:val="28"/>
        </w:rPr>
        <w:t>2019 год</w:t>
      </w:r>
    </w:p>
    <w:p w:rsidR="002B74BB" w:rsidRPr="002B74BB" w:rsidRDefault="002B74BB" w:rsidP="002B74BB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</w:rPr>
      </w:pPr>
    </w:p>
    <w:p w:rsidR="002B74BB" w:rsidRPr="002B74BB" w:rsidRDefault="002B74BB" w:rsidP="002B74BB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</w:p>
    <w:p w:rsidR="002B74BB" w:rsidRPr="00021EB9" w:rsidRDefault="002B74BB" w:rsidP="00021EB9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  <w:jc w:val="center"/>
        <w:rPr>
          <w:rFonts w:eastAsiaTheme="minorEastAsia"/>
          <w:b/>
          <w:u w:val="single"/>
        </w:rPr>
      </w:pPr>
      <w:bookmarkStart w:id="0" w:name="sub_2100"/>
      <w:r w:rsidRPr="00021EB9">
        <w:rPr>
          <w:rFonts w:eastAsiaTheme="minorEastAsia"/>
          <w:b/>
          <w:u w:val="single"/>
        </w:rPr>
        <w:lastRenderedPageBreak/>
        <w:t>Общие сведения об объекте (территории)</w:t>
      </w:r>
    </w:p>
    <w:p w:rsidR="00021EB9" w:rsidRPr="00021EB9" w:rsidRDefault="00021EB9" w:rsidP="00021EB9">
      <w:pPr>
        <w:pStyle w:val="a4"/>
        <w:widowControl w:val="0"/>
        <w:autoSpaceDE w:val="0"/>
        <w:autoSpaceDN w:val="0"/>
        <w:adjustRightInd w:val="0"/>
        <w:ind w:left="1080"/>
        <w:rPr>
          <w:rFonts w:eastAsiaTheme="minorEastAsia"/>
          <w:b/>
          <w:u w:val="single"/>
        </w:rPr>
      </w:pPr>
    </w:p>
    <w:bookmarkEnd w:id="0"/>
    <w:p w:rsidR="00C22090" w:rsidRDefault="002B74BB" w:rsidP="00021EB9">
      <w:pPr>
        <w:widowControl w:val="0"/>
        <w:autoSpaceDE w:val="0"/>
        <w:autoSpaceDN w:val="0"/>
        <w:adjustRightInd w:val="0"/>
        <w:rPr>
          <w:rFonts w:eastAsiaTheme="minorEastAsia"/>
          <w:b/>
          <w:u w:val="single"/>
        </w:rPr>
      </w:pPr>
      <w:r w:rsidRPr="002B74BB">
        <w:rPr>
          <w:rFonts w:eastAsiaTheme="minorEastAsia"/>
          <w:b/>
        </w:rPr>
        <w:t xml:space="preserve">МО «Красногвардейский район» ул. Чапаева 93, (887778) 5-14-90, Управление образования </w:t>
      </w:r>
      <w:r w:rsidRPr="002B74BB">
        <w:rPr>
          <w:rFonts w:eastAsiaTheme="minorEastAsia"/>
          <w:b/>
          <w:u w:val="single"/>
        </w:rPr>
        <w:t xml:space="preserve">администрации МО "Красногвардейский район" </w:t>
      </w:r>
    </w:p>
    <w:p w:rsidR="002B74BB" w:rsidRPr="002B74BB" w:rsidRDefault="003A3E45" w:rsidP="00021EB9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  <w:u w:val="single"/>
        </w:rPr>
      </w:pPr>
      <w:hyperlink r:id="rId9" w:history="1">
        <w:r w:rsidR="002B74BB" w:rsidRPr="002B74BB">
          <w:rPr>
            <w:rFonts w:eastAsiaTheme="minorEastAsia"/>
            <w:b/>
            <w:color w:val="0000FF" w:themeColor="hyperlink"/>
            <w:u w:val="single"/>
          </w:rPr>
          <w:t>uprav- obrazkr@yandex.ru</w:t>
        </w:r>
      </w:hyperlink>
      <w:r w:rsidR="002B74BB" w:rsidRPr="002B74BB">
        <w:rPr>
          <w:rFonts w:eastAsiaTheme="minorEastAsia"/>
          <w:b/>
          <w:color w:val="0000FF" w:themeColor="hyperlink"/>
          <w:u w:val="single"/>
        </w:rPr>
        <w:t>_______________</w:t>
      </w:r>
    </w:p>
    <w:p w:rsidR="002B74BB" w:rsidRPr="002B74BB" w:rsidRDefault="002B74BB" w:rsidP="00021EB9">
      <w:pPr>
        <w:widowControl w:val="0"/>
        <w:autoSpaceDE w:val="0"/>
        <w:autoSpaceDN w:val="0"/>
        <w:adjustRightInd w:val="0"/>
        <w:rPr>
          <w:rFonts w:eastAsiaTheme="minorEastAsia"/>
          <w:sz w:val="20"/>
          <w:szCs w:val="20"/>
        </w:rPr>
      </w:pPr>
      <w:r w:rsidRPr="002B74BB">
        <w:rPr>
          <w:rFonts w:eastAsiaTheme="minorEastAsia"/>
          <w:sz w:val="20"/>
          <w:szCs w:val="20"/>
        </w:rPr>
        <w:t>(наименование, адрес, телефон, факс, адрес электронной почты органа (организации), являющегося правообладателем объекта (территории)</w:t>
      </w:r>
    </w:p>
    <w:p w:rsidR="002B74BB" w:rsidRPr="002B74BB" w:rsidRDefault="002B74BB" w:rsidP="00021EB9">
      <w:pPr>
        <w:widowControl w:val="0"/>
        <w:tabs>
          <w:tab w:val="left" w:pos="1134"/>
        </w:tabs>
        <w:autoSpaceDE w:val="0"/>
        <w:autoSpaceDN w:val="0"/>
        <w:spacing w:line="240" w:lineRule="exact"/>
        <w:rPr>
          <w:rFonts w:ascii="Arial" w:eastAsiaTheme="minorEastAsia" w:hAnsi="Arial" w:cs="Arial"/>
        </w:rPr>
      </w:pPr>
      <w:r w:rsidRPr="002B74BB">
        <w:rPr>
          <w:b/>
          <w:bCs/>
          <w:u w:val="single"/>
        </w:rPr>
        <w:t xml:space="preserve">385300, Республика Адыгея, Красногвардейский район, с. Красногвардейское, ул.Чапаева,105,887778-5-24-13 </w:t>
      </w:r>
      <w:hyperlink r:id="rId10" w:history="1">
        <w:r w:rsidRPr="002B74BB">
          <w:rPr>
            <w:b/>
            <w:bCs/>
            <w:color w:val="0000FF" w:themeColor="hyperlink"/>
            <w:u w:val="single"/>
            <w:lang w:val="en-US"/>
          </w:rPr>
          <w:t>dousad</w:t>
        </w:r>
        <w:r w:rsidRPr="002B74BB">
          <w:rPr>
            <w:b/>
            <w:bCs/>
            <w:color w:val="0000FF" w:themeColor="hyperlink"/>
            <w:u w:val="single"/>
          </w:rPr>
          <w:t>1@</w:t>
        </w:r>
        <w:r w:rsidRPr="002B74BB">
          <w:rPr>
            <w:b/>
            <w:bCs/>
            <w:color w:val="0000FF" w:themeColor="hyperlink"/>
            <w:u w:val="single"/>
            <w:lang w:val="en-US"/>
          </w:rPr>
          <w:t>yandex</w:t>
        </w:r>
        <w:r w:rsidRPr="002B74BB">
          <w:rPr>
            <w:b/>
            <w:bCs/>
            <w:color w:val="0000FF" w:themeColor="hyperlink"/>
            <w:u w:val="single"/>
          </w:rPr>
          <w:t>.</w:t>
        </w:r>
        <w:r w:rsidRPr="002B74BB">
          <w:rPr>
            <w:b/>
            <w:bCs/>
            <w:color w:val="0000FF" w:themeColor="hyperlink"/>
            <w:u w:val="single"/>
            <w:lang w:val="en-US"/>
          </w:rPr>
          <w:t>ru</w:t>
        </w:r>
      </w:hyperlink>
    </w:p>
    <w:p w:rsidR="002B74BB" w:rsidRPr="002B74BB" w:rsidRDefault="002B74BB" w:rsidP="00021EB9">
      <w:pPr>
        <w:widowControl w:val="0"/>
        <w:tabs>
          <w:tab w:val="left" w:pos="1134"/>
        </w:tabs>
        <w:autoSpaceDE w:val="0"/>
        <w:autoSpaceDN w:val="0"/>
        <w:spacing w:line="240" w:lineRule="exact"/>
        <w:rPr>
          <w:rFonts w:eastAsiaTheme="minorEastAsia"/>
          <w:sz w:val="20"/>
          <w:szCs w:val="20"/>
        </w:rPr>
      </w:pPr>
      <w:r w:rsidRPr="002B74BB">
        <w:rPr>
          <w:rFonts w:eastAsiaTheme="minorEastAsia"/>
          <w:sz w:val="20"/>
          <w:szCs w:val="20"/>
        </w:rPr>
        <w:t>(адрес объекта (территории), телефон, факс, адрес электронной почты)</w:t>
      </w:r>
    </w:p>
    <w:p w:rsidR="002B74BB" w:rsidRPr="002B74BB" w:rsidRDefault="00C22090" w:rsidP="00021EB9">
      <w:pPr>
        <w:widowControl w:val="0"/>
        <w:autoSpaceDE w:val="0"/>
        <w:autoSpaceDN w:val="0"/>
        <w:adjustRightInd w:val="0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____________________</w:t>
      </w:r>
      <w:r w:rsidR="002B74BB" w:rsidRPr="002B74BB">
        <w:rPr>
          <w:rFonts w:eastAsia="Calibri"/>
          <w:b/>
          <w:bCs/>
          <w:lang w:eastAsia="en-US"/>
        </w:rPr>
        <w:t>Дошкольное образование</w:t>
      </w:r>
      <w:r w:rsidR="002B74BB" w:rsidRPr="002B74BB">
        <w:rPr>
          <w:rFonts w:eastAsia="Calibri"/>
          <w:bCs/>
          <w:lang w:eastAsia="en-US"/>
        </w:rPr>
        <w:t>__________________________________</w:t>
      </w:r>
    </w:p>
    <w:p w:rsidR="002B74BB" w:rsidRPr="002B74BB" w:rsidRDefault="002B74BB" w:rsidP="00021EB9">
      <w:pPr>
        <w:widowControl w:val="0"/>
        <w:autoSpaceDE w:val="0"/>
        <w:autoSpaceDN w:val="0"/>
        <w:adjustRightInd w:val="0"/>
        <w:rPr>
          <w:rFonts w:eastAsiaTheme="minorEastAsia"/>
          <w:sz w:val="20"/>
          <w:szCs w:val="20"/>
        </w:rPr>
      </w:pPr>
      <w:r w:rsidRPr="002B74BB">
        <w:rPr>
          <w:rFonts w:eastAsiaTheme="minorEastAsia"/>
          <w:sz w:val="20"/>
          <w:szCs w:val="20"/>
        </w:rPr>
        <w:t>(основной вид деятельности органа (организации)</w:t>
      </w:r>
    </w:p>
    <w:p w:rsidR="002B74BB" w:rsidRPr="002B74BB" w:rsidRDefault="002B74BB" w:rsidP="00021EB9">
      <w:pPr>
        <w:tabs>
          <w:tab w:val="left" w:pos="1134"/>
        </w:tabs>
        <w:rPr>
          <w:rFonts w:eastAsia="Calibri"/>
          <w:lang w:eastAsia="en-US"/>
        </w:rPr>
      </w:pPr>
      <w:r w:rsidRPr="002B74BB">
        <w:rPr>
          <w:rFonts w:eastAsia="Calibri"/>
          <w:b/>
          <w:bCs/>
          <w:lang w:eastAsia="en-US"/>
        </w:rPr>
        <w:t xml:space="preserve">Муниципальное бюджетное  дошкольное образовательное учреждение  «Детский сад комбинированного вида №1 им. Крупской» с. Красногвардейское </w:t>
      </w:r>
      <w:r w:rsidRPr="002B74BB">
        <w:rPr>
          <w:rFonts w:eastAsia="Calibri"/>
          <w:b/>
          <w:lang w:eastAsia="en-US"/>
        </w:rPr>
        <w:t>присвоена</w:t>
      </w:r>
      <w:r w:rsidRPr="002B74BB">
        <w:rPr>
          <w:rFonts w:eastAsia="Calibri"/>
          <w:lang w:eastAsia="en-US"/>
        </w:rPr>
        <w:t xml:space="preserve"> </w:t>
      </w:r>
    </w:p>
    <w:p w:rsidR="002B74BB" w:rsidRPr="002B74BB" w:rsidRDefault="002B74BB" w:rsidP="00021EB9">
      <w:pPr>
        <w:tabs>
          <w:tab w:val="left" w:pos="1134"/>
        </w:tabs>
        <w:rPr>
          <w:rFonts w:eastAsia="Calibri"/>
          <w:b/>
          <w:u w:val="single"/>
          <w:lang w:eastAsia="en-US"/>
        </w:rPr>
      </w:pPr>
      <w:r w:rsidRPr="002B74BB">
        <w:rPr>
          <w:rFonts w:eastAsia="Calibri"/>
          <w:lang w:eastAsia="en-US"/>
        </w:rPr>
        <w:t xml:space="preserve">    </w:t>
      </w:r>
      <w:r w:rsidRPr="002B74BB">
        <w:rPr>
          <w:rFonts w:eastAsia="Calibri"/>
          <w:b/>
          <w:bCs/>
          <w:u w:val="single"/>
          <w:lang w:val="en-US" w:eastAsia="en-US"/>
        </w:rPr>
        <w:t>III</w:t>
      </w:r>
      <w:r w:rsidRPr="002B74BB">
        <w:rPr>
          <w:rFonts w:eastAsia="Calibri"/>
          <w:b/>
          <w:bCs/>
          <w:u w:val="single"/>
          <w:lang w:eastAsia="en-US"/>
        </w:rPr>
        <w:t xml:space="preserve"> </w:t>
      </w:r>
      <w:r w:rsidRPr="002B74BB">
        <w:rPr>
          <w:rFonts w:eastAsia="Calibri"/>
          <w:b/>
          <w:u w:val="single"/>
          <w:lang w:eastAsia="en-US"/>
        </w:rPr>
        <w:t xml:space="preserve">категория опасности  </w:t>
      </w:r>
    </w:p>
    <w:p w:rsidR="002B74BB" w:rsidRPr="002B74BB" w:rsidRDefault="002B74BB" w:rsidP="00021EB9">
      <w:pPr>
        <w:widowControl w:val="0"/>
        <w:autoSpaceDE w:val="0"/>
        <w:autoSpaceDN w:val="0"/>
        <w:adjustRightInd w:val="0"/>
        <w:rPr>
          <w:rFonts w:eastAsiaTheme="minorEastAsia"/>
          <w:sz w:val="20"/>
          <w:szCs w:val="20"/>
        </w:rPr>
      </w:pPr>
      <w:r w:rsidRPr="002B74BB">
        <w:rPr>
          <w:rFonts w:eastAsiaTheme="minorEastAsia"/>
          <w:sz w:val="20"/>
          <w:szCs w:val="20"/>
        </w:rPr>
        <w:t xml:space="preserve"> (категория опасности объекта (территории)</w:t>
      </w:r>
    </w:p>
    <w:p w:rsidR="002B74BB" w:rsidRPr="002B74BB" w:rsidRDefault="002B74BB" w:rsidP="00021EB9">
      <w:pPr>
        <w:tabs>
          <w:tab w:val="left" w:pos="1134"/>
        </w:tabs>
        <w:ind w:left="-284"/>
        <w:rPr>
          <w:rFonts w:eastAsia="Calibri"/>
          <w:b/>
          <w:bCs/>
          <w:lang w:eastAsia="en-US"/>
        </w:rPr>
      </w:pPr>
      <w:r w:rsidRPr="002B74BB">
        <w:rPr>
          <w:rFonts w:eastAsia="Calibri"/>
          <w:b/>
          <w:bCs/>
          <w:lang w:val="en-US" w:eastAsia="en-US"/>
        </w:rPr>
        <w:t>S</w:t>
      </w:r>
      <w:r w:rsidRPr="002B74BB">
        <w:rPr>
          <w:rFonts w:eastAsia="Calibri"/>
          <w:b/>
          <w:bCs/>
          <w:lang w:eastAsia="en-US"/>
        </w:rPr>
        <w:t xml:space="preserve"> территории 8417 кв.м., в т.ч. </w:t>
      </w:r>
      <w:r w:rsidRPr="002B74BB">
        <w:rPr>
          <w:rFonts w:eastAsia="Calibri"/>
          <w:b/>
          <w:bCs/>
          <w:lang w:val="en-US" w:eastAsia="en-US"/>
        </w:rPr>
        <w:t>S</w:t>
      </w:r>
      <w:r w:rsidRPr="002B74BB">
        <w:rPr>
          <w:rFonts w:eastAsia="Calibri"/>
          <w:b/>
          <w:bCs/>
          <w:lang w:eastAsia="en-US"/>
        </w:rPr>
        <w:t xml:space="preserve"> зданий 107</w:t>
      </w:r>
      <w:r w:rsidR="00021EB9">
        <w:rPr>
          <w:rFonts w:eastAsia="Calibri"/>
          <w:b/>
          <w:bCs/>
          <w:lang w:eastAsia="en-US"/>
        </w:rPr>
        <w:t>9,3 кв.м.,</w:t>
      </w:r>
      <w:r w:rsidR="00C22090">
        <w:rPr>
          <w:rFonts w:eastAsia="Calibri"/>
          <w:b/>
          <w:bCs/>
          <w:lang w:eastAsia="en-US"/>
        </w:rPr>
        <w:t xml:space="preserve">протяженность периметра </w:t>
      </w:r>
      <w:r w:rsidRPr="002B74BB">
        <w:rPr>
          <w:rFonts w:eastAsia="Calibri"/>
          <w:b/>
          <w:bCs/>
          <w:lang w:eastAsia="en-US"/>
        </w:rPr>
        <w:t>382,11 м</w:t>
      </w:r>
    </w:p>
    <w:p w:rsidR="002B74BB" w:rsidRPr="002B74BB" w:rsidRDefault="002B74BB" w:rsidP="00021EB9">
      <w:pPr>
        <w:widowControl w:val="0"/>
        <w:autoSpaceDE w:val="0"/>
        <w:autoSpaceDN w:val="0"/>
        <w:adjustRightInd w:val="0"/>
        <w:rPr>
          <w:rFonts w:eastAsiaTheme="minorEastAsia"/>
          <w:sz w:val="20"/>
          <w:szCs w:val="20"/>
        </w:rPr>
      </w:pPr>
      <w:r w:rsidRPr="002B74BB">
        <w:rPr>
          <w:rFonts w:eastAsiaTheme="minorEastAsia"/>
          <w:sz w:val="20"/>
          <w:szCs w:val="20"/>
        </w:rPr>
        <w:t>_________________________________________________________________________</w:t>
      </w:r>
    </w:p>
    <w:p w:rsidR="002B74BB" w:rsidRPr="002B74BB" w:rsidRDefault="002B74BB" w:rsidP="00021EB9">
      <w:pPr>
        <w:widowControl w:val="0"/>
        <w:autoSpaceDE w:val="0"/>
        <w:autoSpaceDN w:val="0"/>
        <w:adjustRightInd w:val="0"/>
        <w:rPr>
          <w:rFonts w:eastAsiaTheme="minorEastAsia"/>
          <w:sz w:val="20"/>
          <w:szCs w:val="20"/>
        </w:rPr>
      </w:pPr>
      <w:r w:rsidRPr="002B74BB">
        <w:rPr>
          <w:rFonts w:eastAsiaTheme="minorEastAsia"/>
          <w:sz w:val="20"/>
          <w:szCs w:val="20"/>
        </w:rPr>
        <w:t>(общая площадь объекта (кв. метров), протяженность периметра (метров)</w:t>
      </w:r>
    </w:p>
    <w:p w:rsidR="002B74BB" w:rsidRPr="002B74BB" w:rsidRDefault="00021EB9" w:rsidP="00021EB9">
      <w:pPr>
        <w:tabs>
          <w:tab w:val="left" w:pos="1134"/>
        </w:tabs>
        <w:ind w:left="-284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 xml:space="preserve">                       </w:t>
      </w:r>
      <w:r w:rsidR="002B74BB" w:rsidRPr="002B74BB">
        <w:rPr>
          <w:rFonts w:eastAsia="Calibri"/>
          <w:b/>
          <w:bCs/>
          <w:lang w:eastAsia="en-US"/>
        </w:rPr>
        <w:t>01 -АА 425388-объект права – дом кирпичный ДС 09.07.2012 г.,</w:t>
      </w:r>
    </w:p>
    <w:p w:rsidR="002B74BB" w:rsidRPr="002B74BB" w:rsidRDefault="00021EB9" w:rsidP="00021EB9">
      <w:pPr>
        <w:tabs>
          <w:tab w:val="left" w:pos="1134"/>
        </w:tabs>
        <w:ind w:left="-284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 xml:space="preserve">                       </w:t>
      </w:r>
      <w:r w:rsidR="002B74BB" w:rsidRPr="002B74BB">
        <w:rPr>
          <w:rFonts w:eastAsia="Calibri"/>
          <w:b/>
          <w:bCs/>
          <w:lang w:eastAsia="en-US"/>
        </w:rPr>
        <w:t>01 -АА 425380-объект права – здание садика 09.07.2012 г.,</w:t>
      </w:r>
    </w:p>
    <w:p w:rsidR="002B74BB" w:rsidRPr="002B74BB" w:rsidRDefault="00021EB9" w:rsidP="00021EB9">
      <w:pPr>
        <w:tabs>
          <w:tab w:val="left" w:pos="1134"/>
        </w:tabs>
        <w:ind w:left="-284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 xml:space="preserve">                       </w:t>
      </w:r>
      <w:r w:rsidR="002B74BB" w:rsidRPr="002B74BB">
        <w:rPr>
          <w:rFonts w:eastAsia="Calibri"/>
          <w:b/>
          <w:bCs/>
          <w:lang w:eastAsia="en-US"/>
        </w:rPr>
        <w:t>01 -АА 425363-объект права – здание сад-ясли  18.07.2012 г.,</w:t>
      </w:r>
    </w:p>
    <w:p w:rsidR="002B74BB" w:rsidRPr="002B74BB" w:rsidRDefault="00021EB9" w:rsidP="00021EB9">
      <w:pPr>
        <w:tabs>
          <w:tab w:val="left" w:pos="1134"/>
        </w:tabs>
        <w:ind w:left="-284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 xml:space="preserve">                       </w:t>
      </w:r>
      <w:r w:rsidR="002B74BB" w:rsidRPr="002B74BB">
        <w:rPr>
          <w:rFonts w:eastAsia="Calibri"/>
          <w:b/>
          <w:bCs/>
          <w:lang w:eastAsia="en-US"/>
        </w:rPr>
        <w:t>01-АА 204265 объект права - земельный участок 13.02.2009 г.</w:t>
      </w:r>
    </w:p>
    <w:p w:rsidR="002B74BB" w:rsidRPr="002B74BB" w:rsidRDefault="002B74BB" w:rsidP="00021EB9">
      <w:pPr>
        <w:widowControl w:val="0"/>
        <w:autoSpaceDE w:val="0"/>
        <w:autoSpaceDN w:val="0"/>
        <w:adjustRightInd w:val="0"/>
        <w:rPr>
          <w:rFonts w:eastAsiaTheme="minorEastAsia"/>
          <w:sz w:val="22"/>
          <w:szCs w:val="22"/>
        </w:rPr>
      </w:pPr>
      <w:r w:rsidRPr="002B74BB">
        <w:rPr>
          <w:rFonts w:eastAsiaTheme="minorEastAsia"/>
          <w:sz w:val="22"/>
          <w:szCs w:val="22"/>
        </w:rPr>
        <w:t>_________________________________________________________________________</w:t>
      </w:r>
    </w:p>
    <w:p w:rsidR="002B74BB" w:rsidRPr="002B74BB" w:rsidRDefault="002B74BB" w:rsidP="00021EB9">
      <w:pPr>
        <w:widowControl w:val="0"/>
        <w:autoSpaceDE w:val="0"/>
        <w:autoSpaceDN w:val="0"/>
        <w:adjustRightInd w:val="0"/>
        <w:rPr>
          <w:rFonts w:eastAsiaTheme="minorEastAsia"/>
          <w:sz w:val="20"/>
          <w:szCs w:val="20"/>
        </w:rPr>
      </w:pPr>
      <w:r w:rsidRPr="002B74BB">
        <w:rPr>
          <w:rFonts w:eastAsiaTheme="minorEastAsia"/>
          <w:sz w:val="20"/>
          <w:szCs w:val="20"/>
        </w:rPr>
        <w:t>(номер свидетельства о государственной регистрации права на пользование земельным участком и свидетельства о праве пользования объектом недвижимости, дата их выдачи)</w:t>
      </w:r>
    </w:p>
    <w:p w:rsidR="002B74BB" w:rsidRPr="002B74BB" w:rsidRDefault="002B74BB" w:rsidP="00021EB9">
      <w:pPr>
        <w:tabs>
          <w:tab w:val="left" w:pos="1134"/>
        </w:tabs>
        <w:ind w:left="-284" w:firstLine="284"/>
        <w:rPr>
          <w:rFonts w:eastAsia="Calibri"/>
          <w:b/>
          <w:bCs/>
          <w:u w:val="single"/>
          <w:lang w:eastAsia="en-US"/>
        </w:rPr>
      </w:pPr>
      <w:r w:rsidRPr="002B74BB">
        <w:rPr>
          <w:rFonts w:eastAsia="Calibri"/>
          <w:b/>
          <w:bCs/>
          <w:u w:val="single"/>
          <w:lang w:eastAsia="en-US"/>
        </w:rPr>
        <w:t>Котрова Татьяна Викторовна,</w:t>
      </w:r>
      <w:r w:rsidR="00C22090">
        <w:rPr>
          <w:rFonts w:eastAsia="Calibri"/>
          <w:b/>
          <w:bCs/>
          <w:u w:val="single"/>
          <w:lang w:eastAsia="en-US"/>
        </w:rPr>
        <w:t xml:space="preserve"> заведующий,</w:t>
      </w:r>
      <w:r w:rsidRPr="002B74BB">
        <w:rPr>
          <w:rFonts w:eastAsia="Calibri"/>
          <w:b/>
          <w:bCs/>
          <w:u w:val="single"/>
          <w:lang w:eastAsia="en-US"/>
        </w:rPr>
        <w:t xml:space="preserve"> 8(87778) 5-25-10, 8-988-474-56-69, </w:t>
      </w:r>
      <w:r w:rsidRPr="002B74BB">
        <w:rPr>
          <w:rFonts w:eastAsia="Calibri"/>
          <w:b/>
          <w:bCs/>
          <w:u w:val="single"/>
          <w:lang w:val="en-US" w:eastAsia="en-US"/>
        </w:rPr>
        <w:t>kotrova</w:t>
      </w:r>
      <w:r w:rsidRPr="002B74BB">
        <w:rPr>
          <w:rFonts w:eastAsia="Calibri"/>
          <w:b/>
          <w:bCs/>
          <w:u w:val="single"/>
          <w:lang w:eastAsia="en-US"/>
        </w:rPr>
        <w:t>-</w:t>
      </w:r>
      <w:r w:rsidRPr="002B74BB">
        <w:rPr>
          <w:rFonts w:eastAsia="Calibri"/>
          <w:b/>
          <w:bCs/>
          <w:u w:val="single"/>
          <w:lang w:val="en-US" w:eastAsia="en-US"/>
        </w:rPr>
        <w:t>tanusha</w:t>
      </w:r>
      <w:r w:rsidRPr="002B74BB">
        <w:rPr>
          <w:rFonts w:eastAsia="Calibri"/>
          <w:b/>
          <w:bCs/>
          <w:u w:val="single"/>
          <w:lang w:eastAsia="en-US"/>
        </w:rPr>
        <w:t>@</w:t>
      </w:r>
      <w:r w:rsidRPr="002B74BB">
        <w:rPr>
          <w:rFonts w:eastAsia="Calibri"/>
          <w:b/>
          <w:bCs/>
          <w:u w:val="single"/>
          <w:lang w:val="en-US" w:eastAsia="en-US"/>
        </w:rPr>
        <w:t>mail</w:t>
      </w:r>
      <w:r w:rsidRPr="002B74BB">
        <w:rPr>
          <w:rFonts w:eastAsia="Calibri"/>
          <w:b/>
          <w:bCs/>
          <w:u w:val="single"/>
          <w:lang w:eastAsia="en-US"/>
        </w:rPr>
        <w:t>.</w:t>
      </w:r>
      <w:r w:rsidRPr="002B74BB">
        <w:rPr>
          <w:rFonts w:eastAsia="Calibri"/>
          <w:b/>
          <w:bCs/>
          <w:u w:val="single"/>
          <w:lang w:val="en-US" w:eastAsia="en-US"/>
        </w:rPr>
        <w:t>ru</w:t>
      </w:r>
    </w:p>
    <w:p w:rsidR="002B74BB" w:rsidRPr="002B74BB" w:rsidRDefault="002B74BB" w:rsidP="00021EB9">
      <w:pPr>
        <w:widowControl w:val="0"/>
        <w:autoSpaceDE w:val="0"/>
        <w:autoSpaceDN w:val="0"/>
        <w:adjustRightInd w:val="0"/>
        <w:ind w:firstLine="284"/>
        <w:rPr>
          <w:rFonts w:eastAsiaTheme="minorEastAsia"/>
          <w:sz w:val="20"/>
          <w:szCs w:val="20"/>
        </w:rPr>
      </w:pPr>
      <w:r w:rsidRPr="002B74BB">
        <w:rPr>
          <w:rFonts w:eastAsiaTheme="minorEastAsia"/>
          <w:sz w:val="20"/>
          <w:szCs w:val="20"/>
        </w:rPr>
        <w:t>(ф.и.о. должностного лица, осуществляющего непосредственное руководство деятельностью работников на объекте (территории), служебный и мобильный телефоны, адрес электронной почты)</w:t>
      </w:r>
    </w:p>
    <w:p w:rsidR="002B74BB" w:rsidRPr="002B74BB" w:rsidRDefault="002B74BB" w:rsidP="00021EB9">
      <w:pPr>
        <w:tabs>
          <w:tab w:val="left" w:pos="1134"/>
          <w:tab w:val="right" w:pos="8789"/>
        </w:tabs>
        <w:ind w:left="-284" w:firstLine="284"/>
        <w:rPr>
          <w:rFonts w:eastAsia="Calibri"/>
          <w:lang w:eastAsia="en-US"/>
        </w:rPr>
      </w:pPr>
      <w:r w:rsidRPr="002B74BB">
        <w:rPr>
          <w:rFonts w:eastAsia="Calibri"/>
          <w:b/>
          <w:bCs/>
          <w:lang w:eastAsia="en-US"/>
        </w:rPr>
        <w:t>Цеева Мариет Каплановна</w:t>
      </w:r>
      <w:r w:rsidR="00C22090">
        <w:rPr>
          <w:rFonts w:eastAsia="Calibri"/>
          <w:b/>
          <w:bCs/>
          <w:lang w:eastAsia="en-US"/>
        </w:rPr>
        <w:t>, начальник управления образования администрации МО «Красногвардейский район»,</w:t>
      </w:r>
      <w:r w:rsidRPr="002B74BB">
        <w:rPr>
          <w:rFonts w:eastAsia="Calibri"/>
          <w:b/>
          <w:bCs/>
          <w:lang w:eastAsia="en-US"/>
        </w:rPr>
        <w:t xml:space="preserve"> 8(87778) 5-14-90, Управление образования администрации МО "Красногвардейский район"&lt;uprav-obrazkr@yandex.ru&gt;</w:t>
      </w:r>
    </w:p>
    <w:p w:rsidR="002B74BB" w:rsidRPr="002B74BB" w:rsidRDefault="002B74BB" w:rsidP="00021EB9">
      <w:pPr>
        <w:widowControl w:val="0"/>
        <w:autoSpaceDE w:val="0"/>
        <w:autoSpaceDN w:val="0"/>
        <w:adjustRightInd w:val="0"/>
        <w:ind w:firstLine="284"/>
        <w:rPr>
          <w:rFonts w:eastAsiaTheme="minorEastAsia"/>
          <w:sz w:val="22"/>
          <w:szCs w:val="22"/>
        </w:rPr>
      </w:pPr>
      <w:r w:rsidRPr="002B74BB">
        <w:rPr>
          <w:rFonts w:eastAsiaTheme="minorEastAsia"/>
          <w:sz w:val="22"/>
          <w:szCs w:val="22"/>
        </w:rPr>
        <w:t>_________________________________________________________________________</w:t>
      </w:r>
    </w:p>
    <w:p w:rsidR="002B74BB" w:rsidRDefault="002B74BB" w:rsidP="00021EB9">
      <w:pPr>
        <w:widowControl w:val="0"/>
        <w:autoSpaceDE w:val="0"/>
        <w:autoSpaceDN w:val="0"/>
        <w:adjustRightInd w:val="0"/>
        <w:ind w:firstLine="284"/>
        <w:rPr>
          <w:rFonts w:eastAsiaTheme="minorEastAsia"/>
          <w:sz w:val="20"/>
          <w:szCs w:val="20"/>
        </w:rPr>
      </w:pPr>
      <w:r w:rsidRPr="002B74BB">
        <w:rPr>
          <w:rFonts w:eastAsiaTheme="minorEastAsia"/>
          <w:sz w:val="20"/>
          <w:szCs w:val="20"/>
        </w:rPr>
        <w:t>(ф.и.о. руководителя органа (организации), являющегося правообладателем объекта (территории), служебный и мобильный телефоны, адрес электронной почты)</w:t>
      </w:r>
    </w:p>
    <w:p w:rsidR="00C22090" w:rsidRDefault="00C22090" w:rsidP="00021EB9">
      <w:pPr>
        <w:widowControl w:val="0"/>
        <w:autoSpaceDE w:val="0"/>
        <w:autoSpaceDN w:val="0"/>
        <w:adjustRightInd w:val="0"/>
        <w:ind w:firstLine="284"/>
        <w:rPr>
          <w:rFonts w:eastAsiaTheme="minorEastAsia"/>
          <w:sz w:val="20"/>
          <w:szCs w:val="20"/>
        </w:rPr>
      </w:pPr>
    </w:p>
    <w:p w:rsidR="00C22090" w:rsidRPr="002B74BB" w:rsidRDefault="00C22090" w:rsidP="002B74BB">
      <w:pPr>
        <w:widowControl w:val="0"/>
        <w:autoSpaceDE w:val="0"/>
        <w:autoSpaceDN w:val="0"/>
        <w:adjustRightInd w:val="0"/>
        <w:ind w:firstLine="284"/>
        <w:jc w:val="center"/>
        <w:rPr>
          <w:rFonts w:eastAsiaTheme="minorEastAsia"/>
          <w:sz w:val="20"/>
          <w:szCs w:val="20"/>
        </w:rPr>
      </w:pPr>
    </w:p>
    <w:p w:rsidR="002B74BB" w:rsidRPr="002B74BB" w:rsidRDefault="002B74BB" w:rsidP="002B74BB">
      <w:pPr>
        <w:widowControl w:val="0"/>
        <w:autoSpaceDE w:val="0"/>
        <w:autoSpaceDN w:val="0"/>
        <w:adjustRightInd w:val="0"/>
        <w:ind w:firstLine="284"/>
        <w:jc w:val="center"/>
        <w:rPr>
          <w:rFonts w:eastAsiaTheme="minorEastAsia"/>
          <w:b/>
          <w:u w:val="single"/>
        </w:rPr>
      </w:pPr>
      <w:bookmarkStart w:id="1" w:name="sub_2200"/>
      <w:r w:rsidRPr="002B74BB">
        <w:rPr>
          <w:rFonts w:eastAsiaTheme="minorEastAsia"/>
          <w:b/>
          <w:u w:val="single"/>
        </w:rPr>
        <w:t>II. Сведения о работниках, обучающихся и иных лицах, находящихся на</w:t>
      </w:r>
    </w:p>
    <w:bookmarkEnd w:id="1"/>
    <w:p w:rsidR="002B74BB" w:rsidRDefault="002B74BB" w:rsidP="002B74BB">
      <w:pPr>
        <w:widowControl w:val="0"/>
        <w:autoSpaceDE w:val="0"/>
        <w:autoSpaceDN w:val="0"/>
        <w:adjustRightInd w:val="0"/>
        <w:ind w:firstLine="284"/>
        <w:jc w:val="center"/>
        <w:rPr>
          <w:rFonts w:eastAsiaTheme="minorEastAsia"/>
          <w:b/>
          <w:u w:val="single"/>
        </w:rPr>
      </w:pPr>
      <w:r w:rsidRPr="002B74BB">
        <w:rPr>
          <w:rFonts w:eastAsiaTheme="minorEastAsia"/>
          <w:b/>
          <w:u w:val="single"/>
        </w:rPr>
        <w:t>объекте (территории)</w:t>
      </w:r>
    </w:p>
    <w:p w:rsidR="00C22090" w:rsidRPr="002B74BB" w:rsidRDefault="00C22090" w:rsidP="002B74BB">
      <w:pPr>
        <w:widowControl w:val="0"/>
        <w:autoSpaceDE w:val="0"/>
        <w:autoSpaceDN w:val="0"/>
        <w:adjustRightInd w:val="0"/>
        <w:ind w:firstLine="284"/>
        <w:jc w:val="center"/>
        <w:rPr>
          <w:rFonts w:eastAsiaTheme="minorEastAsia"/>
          <w:b/>
          <w:u w:val="single"/>
        </w:rPr>
      </w:pPr>
    </w:p>
    <w:p w:rsidR="00021EB9" w:rsidRPr="009526A8" w:rsidRDefault="00021EB9" w:rsidP="00021EB9">
      <w:pPr>
        <w:tabs>
          <w:tab w:val="left" w:pos="1134"/>
        </w:tabs>
        <w:ind w:left="-284"/>
        <w:rPr>
          <w:rFonts w:eastAsia="Calibri"/>
          <w:lang w:eastAsia="en-US"/>
        </w:rPr>
      </w:pPr>
      <w:r w:rsidRPr="009526A8">
        <w:rPr>
          <w:rFonts w:eastAsia="Calibri"/>
          <w:lang w:eastAsia="en-US"/>
        </w:rPr>
        <w:t xml:space="preserve">1. Режим работы объекта (территории) </w:t>
      </w:r>
    </w:p>
    <w:p w:rsidR="00021EB9" w:rsidRPr="009526A8" w:rsidRDefault="00021EB9" w:rsidP="00021EB9">
      <w:pPr>
        <w:tabs>
          <w:tab w:val="left" w:pos="1134"/>
        </w:tabs>
        <w:ind w:left="-284"/>
        <w:jc w:val="both"/>
        <w:rPr>
          <w:rFonts w:eastAsia="Calibri"/>
          <w:b/>
          <w:bCs/>
          <w:lang w:eastAsia="en-US"/>
        </w:rPr>
      </w:pPr>
      <w:r w:rsidRPr="009526A8">
        <w:rPr>
          <w:rFonts w:eastAsia="Calibri"/>
          <w:b/>
          <w:bCs/>
          <w:lang w:eastAsia="en-US"/>
        </w:rPr>
        <w:t xml:space="preserve">Понедельник-пятница 7.30-16.30, </w:t>
      </w:r>
      <w:r>
        <w:rPr>
          <w:rFonts w:eastAsia="Calibri"/>
          <w:b/>
          <w:bCs/>
          <w:lang w:eastAsia="en-US"/>
        </w:rPr>
        <w:t>дежурная группа с 16.30-18.30,</w:t>
      </w:r>
      <w:r w:rsidRPr="009526A8">
        <w:rPr>
          <w:rFonts w:eastAsia="Calibri"/>
          <w:b/>
          <w:bCs/>
          <w:lang w:eastAsia="en-US"/>
        </w:rPr>
        <w:t>выходной - суббота, воскресенье</w:t>
      </w:r>
    </w:p>
    <w:p w:rsidR="00021EB9" w:rsidRPr="005D0740" w:rsidRDefault="00021EB9" w:rsidP="00021EB9">
      <w:pPr>
        <w:pBdr>
          <w:top w:val="single" w:sz="4" w:space="1" w:color="auto"/>
        </w:pBdr>
        <w:tabs>
          <w:tab w:val="left" w:pos="1134"/>
        </w:tabs>
        <w:ind w:left="-284"/>
        <w:jc w:val="center"/>
        <w:rPr>
          <w:rFonts w:eastAsia="Calibri"/>
          <w:sz w:val="16"/>
          <w:szCs w:val="16"/>
          <w:lang w:eastAsia="en-US"/>
        </w:rPr>
      </w:pPr>
      <w:r w:rsidRPr="005D0740">
        <w:rPr>
          <w:rFonts w:eastAsia="Calibri"/>
          <w:sz w:val="16"/>
          <w:szCs w:val="16"/>
          <w:lang w:eastAsia="en-US"/>
        </w:rPr>
        <w:t xml:space="preserve"> (продолжительность, начало (окончание) рабочего дня)</w:t>
      </w:r>
    </w:p>
    <w:p w:rsidR="00021EB9" w:rsidRDefault="00021EB9" w:rsidP="00021EB9">
      <w:pPr>
        <w:tabs>
          <w:tab w:val="left" w:pos="1134"/>
          <w:tab w:val="right" w:pos="8789"/>
        </w:tabs>
        <w:ind w:left="-284"/>
        <w:jc w:val="both"/>
        <w:rPr>
          <w:rFonts w:eastAsia="Calibri"/>
          <w:b/>
          <w:bCs/>
          <w:lang w:eastAsia="en-US"/>
        </w:rPr>
      </w:pPr>
      <w:r w:rsidRPr="009526A8">
        <w:rPr>
          <w:rFonts w:eastAsia="Calibri"/>
          <w:lang w:eastAsia="en-US"/>
        </w:rPr>
        <w:t>2. Общее количество работников объекта (территории)</w:t>
      </w:r>
      <w:r>
        <w:rPr>
          <w:rFonts w:eastAsia="Calibri"/>
          <w:lang w:eastAsia="en-US"/>
        </w:rPr>
        <w:t xml:space="preserve">: </w:t>
      </w:r>
      <w:r>
        <w:rPr>
          <w:rFonts w:eastAsia="Calibri"/>
          <w:b/>
          <w:bCs/>
          <w:lang w:eastAsia="en-US"/>
        </w:rPr>
        <w:t xml:space="preserve">40 человек </w:t>
      </w:r>
    </w:p>
    <w:p w:rsidR="00021EB9" w:rsidRDefault="00021EB9" w:rsidP="00021EB9">
      <w:pPr>
        <w:tabs>
          <w:tab w:val="left" w:pos="1134"/>
          <w:tab w:val="right" w:pos="8789"/>
        </w:tabs>
        <w:ind w:left="-284"/>
        <w:jc w:val="both"/>
        <w:rPr>
          <w:rFonts w:eastAsia="Calibri"/>
          <w:b/>
          <w:bCs/>
          <w:u w:val="single"/>
          <w:lang w:eastAsia="en-US"/>
        </w:rPr>
      </w:pPr>
      <w:r w:rsidRPr="009526A8">
        <w:rPr>
          <w:rFonts w:eastAsia="Calibri"/>
          <w:lang w:eastAsia="en-US"/>
        </w:rPr>
        <w:t xml:space="preserve">3. Среднее количество находящихся на объекте (территории) в течение дня работников, обучающихся и иных лиц, в том числе арендаторов, лиц, осуществляющих безвозмездное пользование имуществом, находящимся на объекте (территории), сотрудников охранных организаций (единовременно):  </w:t>
      </w:r>
      <w:r>
        <w:rPr>
          <w:rFonts w:eastAsia="Calibri"/>
          <w:b/>
          <w:bCs/>
          <w:u w:val="single"/>
          <w:lang w:eastAsia="en-US"/>
        </w:rPr>
        <w:t>200</w:t>
      </w:r>
      <w:r w:rsidRPr="009526A8">
        <w:rPr>
          <w:rFonts w:eastAsia="Calibri"/>
          <w:b/>
          <w:bCs/>
          <w:u w:val="single"/>
          <w:lang w:eastAsia="en-US"/>
        </w:rPr>
        <w:t xml:space="preserve"> человек</w:t>
      </w:r>
      <w:r>
        <w:rPr>
          <w:rFonts w:eastAsia="Calibri"/>
          <w:b/>
          <w:bCs/>
          <w:u w:val="single"/>
          <w:lang w:eastAsia="en-US"/>
        </w:rPr>
        <w:t xml:space="preserve"> </w:t>
      </w:r>
    </w:p>
    <w:p w:rsidR="00021EB9" w:rsidRDefault="00021EB9" w:rsidP="00021EB9">
      <w:pPr>
        <w:tabs>
          <w:tab w:val="left" w:pos="1134"/>
          <w:tab w:val="right" w:pos="8789"/>
        </w:tabs>
        <w:ind w:left="-284"/>
        <w:jc w:val="both"/>
        <w:rPr>
          <w:rFonts w:eastAsia="Calibri"/>
          <w:b/>
          <w:bCs/>
          <w:u w:val="single"/>
          <w:lang w:eastAsia="en-US"/>
        </w:rPr>
      </w:pPr>
      <w:r w:rsidRPr="009526A8">
        <w:rPr>
          <w:rFonts w:eastAsia="Calibri"/>
          <w:lang w:eastAsia="en-US"/>
        </w:rPr>
        <w:t xml:space="preserve">4. Среднее количество находящихся на объекте (территории) в нерабочее время, ночью, в выходные и праздничные дни работников, обучающихся и иных лиц, в том числе арендаторов, лиц, осуществляющих безвозмездное пользование имуществом, находящимся на объекте (территории), сотрудников охранных организаций: </w:t>
      </w:r>
      <w:r>
        <w:rPr>
          <w:rFonts w:eastAsia="Calibri"/>
          <w:b/>
          <w:bCs/>
          <w:u w:val="single"/>
          <w:lang w:eastAsia="en-US"/>
        </w:rPr>
        <w:t>1 человек</w:t>
      </w:r>
      <w:r w:rsidRPr="009526A8">
        <w:rPr>
          <w:rFonts w:eastAsia="Calibri"/>
          <w:b/>
          <w:bCs/>
          <w:u w:val="single"/>
          <w:lang w:eastAsia="en-US"/>
        </w:rPr>
        <w:t xml:space="preserve"> </w:t>
      </w:r>
    </w:p>
    <w:p w:rsidR="00021EB9" w:rsidRPr="009526A8" w:rsidRDefault="00021EB9" w:rsidP="00021EB9">
      <w:pPr>
        <w:tabs>
          <w:tab w:val="left" w:pos="1134"/>
          <w:tab w:val="right" w:pos="8789"/>
        </w:tabs>
        <w:ind w:left="-284"/>
        <w:jc w:val="both"/>
        <w:rPr>
          <w:rFonts w:eastAsia="Calibri"/>
          <w:lang w:eastAsia="en-US"/>
        </w:rPr>
      </w:pPr>
      <w:r w:rsidRPr="009526A8">
        <w:rPr>
          <w:rFonts w:eastAsia="Calibri"/>
          <w:lang w:eastAsia="en-US"/>
        </w:rPr>
        <w:lastRenderedPageBreak/>
        <w:t xml:space="preserve">5. Сведения об арендаторах, иных лицах (организациях), осуществляющих безвозмездное пользование имуществом, находящимся на объекте (территории) </w:t>
      </w:r>
      <w:r w:rsidRPr="009526A8">
        <w:rPr>
          <w:rFonts w:eastAsia="Calibri"/>
          <w:b/>
          <w:bCs/>
          <w:lang w:eastAsia="en-US"/>
        </w:rPr>
        <w:t>–</w:t>
      </w:r>
      <w:r>
        <w:rPr>
          <w:rFonts w:eastAsia="Calibri"/>
          <w:b/>
          <w:bCs/>
          <w:lang w:eastAsia="en-US"/>
        </w:rPr>
        <w:t xml:space="preserve"> а</w:t>
      </w:r>
      <w:r w:rsidRPr="009526A8">
        <w:rPr>
          <w:rFonts w:eastAsia="Calibri"/>
          <w:b/>
          <w:bCs/>
          <w:lang w:eastAsia="en-US"/>
        </w:rPr>
        <w:t xml:space="preserve">рендаторы отсутствуют </w:t>
      </w:r>
    </w:p>
    <w:p w:rsidR="00C22090" w:rsidRPr="002B74BB" w:rsidRDefault="00C22090" w:rsidP="002B74BB">
      <w:pPr>
        <w:widowControl w:val="0"/>
        <w:autoSpaceDE w:val="0"/>
        <w:autoSpaceDN w:val="0"/>
        <w:adjustRightInd w:val="0"/>
        <w:ind w:left="284"/>
        <w:jc w:val="both"/>
        <w:rPr>
          <w:rFonts w:eastAsiaTheme="minorEastAsia"/>
          <w:b/>
          <w:u w:val="single"/>
        </w:rPr>
      </w:pPr>
    </w:p>
    <w:p w:rsidR="002B74BB" w:rsidRDefault="002B74BB" w:rsidP="002B74BB">
      <w:pPr>
        <w:widowControl w:val="0"/>
        <w:autoSpaceDE w:val="0"/>
        <w:autoSpaceDN w:val="0"/>
        <w:adjustRightInd w:val="0"/>
        <w:spacing w:before="75"/>
        <w:jc w:val="center"/>
        <w:outlineLvl w:val="0"/>
        <w:rPr>
          <w:rFonts w:eastAsiaTheme="minorEastAsia"/>
          <w:b/>
          <w:bCs/>
          <w:u w:val="single"/>
        </w:rPr>
      </w:pPr>
      <w:bookmarkStart w:id="2" w:name="sub_2300"/>
      <w:r w:rsidRPr="002B74BB">
        <w:rPr>
          <w:rFonts w:eastAsiaTheme="minorEastAsia"/>
          <w:b/>
          <w:bCs/>
          <w:u w:val="single"/>
        </w:rPr>
        <w:t>III. Сведения о критических элементах объекта (территории)</w:t>
      </w:r>
    </w:p>
    <w:p w:rsidR="003D6972" w:rsidRPr="002B74BB" w:rsidRDefault="003D6972" w:rsidP="002B74BB">
      <w:pPr>
        <w:widowControl w:val="0"/>
        <w:autoSpaceDE w:val="0"/>
        <w:autoSpaceDN w:val="0"/>
        <w:adjustRightInd w:val="0"/>
        <w:spacing w:before="75"/>
        <w:jc w:val="center"/>
        <w:outlineLvl w:val="0"/>
        <w:rPr>
          <w:rFonts w:eastAsiaTheme="minorEastAsia"/>
          <w:b/>
          <w:bCs/>
          <w:u w:val="single"/>
        </w:rPr>
      </w:pPr>
    </w:p>
    <w:p w:rsidR="002B74BB" w:rsidRPr="002B74BB" w:rsidRDefault="002B74BB" w:rsidP="002B74B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</w:rPr>
      </w:pPr>
      <w:bookmarkStart w:id="3" w:name="sub_2301"/>
      <w:bookmarkEnd w:id="2"/>
      <w:r w:rsidRPr="002B74BB">
        <w:rPr>
          <w:rFonts w:eastAsiaTheme="minorEastAsia"/>
          <w:sz w:val="28"/>
          <w:szCs w:val="28"/>
        </w:rPr>
        <w:t>1</w:t>
      </w:r>
      <w:r w:rsidRPr="002B74BB">
        <w:rPr>
          <w:rFonts w:eastAsiaTheme="minorEastAsia"/>
        </w:rPr>
        <w:t>. Перечень критических элементов объекта (территории) (при наличии)</w:t>
      </w:r>
    </w:p>
    <w:tbl>
      <w:tblPr>
        <w:tblStyle w:val="2"/>
        <w:tblW w:w="10314" w:type="dxa"/>
        <w:tblInd w:w="108" w:type="dxa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843"/>
        <w:gridCol w:w="2247"/>
        <w:gridCol w:w="1864"/>
        <w:gridCol w:w="2126"/>
        <w:gridCol w:w="2234"/>
      </w:tblGrid>
      <w:tr w:rsidR="002B74BB" w:rsidRPr="002B74BB" w:rsidTr="003D6972">
        <w:trPr>
          <w:trHeight w:val="1229"/>
        </w:trPr>
        <w:tc>
          <w:tcPr>
            <w:tcW w:w="1843" w:type="dxa"/>
            <w:vAlign w:val="center"/>
          </w:tcPr>
          <w:bookmarkEnd w:id="3"/>
          <w:p w:rsidR="002B74BB" w:rsidRPr="002B74BB" w:rsidRDefault="002B74BB" w:rsidP="002B74BB">
            <w:pPr>
              <w:tabs>
                <w:tab w:val="left" w:pos="1134"/>
              </w:tabs>
              <w:ind w:left="3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B74BB">
              <w:rPr>
                <w:rFonts w:eastAsia="Calibri"/>
                <w:sz w:val="20"/>
                <w:szCs w:val="20"/>
                <w:lang w:eastAsia="en-US"/>
              </w:rPr>
              <w:t>Наименование критического элемента</w:t>
            </w:r>
          </w:p>
        </w:tc>
        <w:tc>
          <w:tcPr>
            <w:tcW w:w="2247" w:type="dxa"/>
            <w:vAlign w:val="center"/>
          </w:tcPr>
          <w:p w:rsidR="002B74BB" w:rsidRPr="002B74BB" w:rsidRDefault="002B74BB" w:rsidP="002B74BB">
            <w:pPr>
              <w:tabs>
                <w:tab w:val="left" w:pos="1134"/>
              </w:tabs>
              <w:ind w:left="11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B74BB">
              <w:rPr>
                <w:rFonts w:eastAsia="Calibri"/>
                <w:sz w:val="20"/>
                <w:szCs w:val="20"/>
                <w:lang w:eastAsia="en-US"/>
              </w:rPr>
              <w:t xml:space="preserve">Количество работников, обучающихся и иных лиц, находящихся </w:t>
            </w:r>
            <w:r w:rsidRPr="002B74BB">
              <w:rPr>
                <w:rFonts w:eastAsia="Calibri"/>
                <w:sz w:val="20"/>
                <w:szCs w:val="20"/>
                <w:lang w:eastAsia="en-US"/>
              </w:rPr>
              <w:br/>
              <w:t>на критическом элементе (человек)</w:t>
            </w:r>
          </w:p>
        </w:tc>
        <w:tc>
          <w:tcPr>
            <w:tcW w:w="1864" w:type="dxa"/>
            <w:vAlign w:val="center"/>
          </w:tcPr>
          <w:p w:rsidR="002B74BB" w:rsidRPr="002B74BB" w:rsidRDefault="002B74BB" w:rsidP="002B74BB">
            <w:pPr>
              <w:tabs>
                <w:tab w:val="left" w:pos="1134"/>
              </w:tabs>
              <w:ind w:left="-86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B74BB">
              <w:rPr>
                <w:rFonts w:eastAsia="Calibri"/>
                <w:sz w:val="20"/>
                <w:szCs w:val="20"/>
                <w:lang w:eastAsia="en-US"/>
              </w:rPr>
              <w:t>Общая площадь, кв. метров</w:t>
            </w:r>
          </w:p>
        </w:tc>
        <w:tc>
          <w:tcPr>
            <w:tcW w:w="2126" w:type="dxa"/>
            <w:vAlign w:val="center"/>
          </w:tcPr>
          <w:p w:rsidR="002B74BB" w:rsidRPr="002B74BB" w:rsidRDefault="002B74BB" w:rsidP="002B74BB">
            <w:pPr>
              <w:tabs>
                <w:tab w:val="left" w:pos="1134"/>
              </w:tabs>
              <w:ind w:left="3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B74BB">
              <w:rPr>
                <w:rFonts w:eastAsia="Calibri"/>
                <w:sz w:val="20"/>
                <w:szCs w:val="20"/>
                <w:lang w:eastAsia="en-US"/>
              </w:rPr>
              <w:t>Характер террористической угрозы</w:t>
            </w:r>
          </w:p>
        </w:tc>
        <w:tc>
          <w:tcPr>
            <w:tcW w:w="2234" w:type="dxa"/>
            <w:vAlign w:val="center"/>
          </w:tcPr>
          <w:p w:rsidR="002B74BB" w:rsidRPr="002B74BB" w:rsidRDefault="002B74BB" w:rsidP="002B74BB">
            <w:pPr>
              <w:tabs>
                <w:tab w:val="left" w:pos="1134"/>
              </w:tabs>
              <w:ind w:left="-28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B74BB">
              <w:rPr>
                <w:rFonts w:eastAsia="Calibri"/>
                <w:sz w:val="20"/>
                <w:szCs w:val="20"/>
                <w:lang w:eastAsia="en-US"/>
              </w:rPr>
              <w:t>Характер возможных последствий</w:t>
            </w:r>
          </w:p>
        </w:tc>
      </w:tr>
      <w:tr w:rsidR="002B74BB" w:rsidRPr="002B74BB" w:rsidTr="003D6972">
        <w:trPr>
          <w:trHeight w:val="714"/>
        </w:trPr>
        <w:tc>
          <w:tcPr>
            <w:tcW w:w="1843" w:type="dxa"/>
          </w:tcPr>
          <w:p w:rsidR="002B74BB" w:rsidRPr="002B74BB" w:rsidRDefault="002B74BB" w:rsidP="002B74BB">
            <w:pPr>
              <w:tabs>
                <w:tab w:val="left" w:pos="1594"/>
              </w:tabs>
              <w:ind w:left="34" w:right="188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B74BB">
              <w:rPr>
                <w:rFonts w:eastAsia="Calibri"/>
                <w:sz w:val="20"/>
                <w:szCs w:val="20"/>
                <w:lang w:eastAsia="en-US"/>
              </w:rPr>
              <w:t>- котельная</w:t>
            </w:r>
          </w:p>
        </w:tc>
        <w:tc>
          <w:tcPr>
            <w:tcW w:w="2247" w:type="dxa"/>
          </w:tcPr>
          <w:p w:rsidR="002B74BB" w:rsidRPr="002B74BB" w:rsidRDefault="002B74BB" w:rsidP="002B74BB">
            <w:pPr>
              <w:tabs>
                <w:tab w:val="left" w:pos="1134"/>
              </w:tabs>
              <w:ind w:left="-284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2B74BB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  <w:p w:rsidR="002B74BB" w:rsidRPr="002B74BB" w:rsidRDefault="002B74BB" w:rsidP="002B74BB">
            <w:pPr>
              <w:tabs>
                <w:tab w:val="left" w:pos="1134"/>
              </w:tabs>
              <w:ind w:left="-284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</w:p>
          <w:p w:rsidR="002B74BB" w:rsidRPr="002B74BB" w:rsidRDefault="002B74BB" w:rsidP="002B74BB">
            <w:pPr>
              <w:tabs>
                <w:tab w:val="left" w:pos="1134"/>
              </w:tabs>
              <w:ind w:left="-284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64" w:type="dxa"/>
          </w:tcPr>
          <w:p w:rsidR="002B74BB" w:rsidRPr="002B74BB" w:rsidRDefault="002B74BB" w:rsidP="002B74BB">
            <w:pPr>
              <w:tabs>
                <w:tab w:val="left" w:pos="1134"/>
              </w:tabs>
              <w:ind w:left="-28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B74BB">
              <w:rPr>
                <w:rFonts w:eastAsia="Calibri"/>
                <w:sz w:val="20"/>
                <w:szCs w:val="20"/>
                <w:lang w:eastAsia="en-US"/>
              </w:rPr>
              <w:t>58,6 кв.м.</w:t>
            </w:r>
          </w:p>
          <w:p w:rsidR="002B74BB" w:rsidRPr="002B74BB" w:rsidRDefault="002B74BB" w:rsidP="002B74BB">
            <w:pPr>
              <w:tabs>
                <w:tab w:val="left" w:pos="1134"/>
              </w:tabs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</w:tcPr>
          <w:p w:rsidR="002B74BB" w:rsidRPr="002B74BB" w:rsidRDefault="002B74BB" w:rsidP="002B74BB">
            <w:pPr>
              <w:tabs>
                <w:tab w:val="left" w:pos="1134"/>
              </w:tabs>
              <w:ind w:left="81" w:right="355"/>
              <w:rPr>
                <w:rFonts w:eastAsia="Calibri"/>
                <w:sz w:val="20"/>
                <w:szCs w:val="20"/>
                <w:lang w:eastAsia="en-US"/>
              </w:rPr>
            </w:pPr>
            <w:r w:rsidRPr="002B74BB">
              <w:rPr>
                <w:rFonts w:eastAsia="Calibri"/>
                <w:sz w:val="20"/>
                <w:szCs w:val="20"/>
                <w:lang w:eastAsia="en-US"/>
              </w:rPr>
              <w:t>Взрыв, поджег</w:t>
            </w:r>
          </w:p>
        </w:tc>
        <w:tc>
          <w:tcPr>
            <w:tcW w:w="2234" w:type="dxa"/>
          </w:tcPr>
          <w:p w:rsidR="002B74BB" w:rsidRPr="002B74BB" w:rsidRDefault="002B74BB" w:rsidP="002B74BB">
            <w:pPr>
              <w:tabs>
                <w:tab w:val="left" w:pos="1134"/>
              </w:tabs>
              <w:ind w:left="-284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2B74BB">
              <w:rPr>
                <w:rFonts w:eastAsia="Calibri"/>
                <w:sz w:val="20"/>
                <w:szCs w:val="20"/>
                <w:lang w:eastAsia="en-US"/>
              </w:rPr>
              <w:t>Человеческие жертвы, материальные потери</w:t>
            </w:r>
          </w:p>
        </w:tc>
      </w:tr>
    </w:tbl>
    <w:p w:rsidR="003D6972" w:rsidRDefault="003D6972" w:rsidP="003D6972">
      <w:pPr>
        <w:tabs>
          <w:tab w:val="left" w:pos="1134"/>
          <w:tab w:val="right" w:pos="8789"/>
        </w:tabs>
        <w:spacing w:line="240" w:lineRule="exact"/>
        <w:ind w:left="142"/>
        <w:jc w:val="both"/>
        <w:rPr>
          <w:rFonts w:eastAsia="Calibri"/>
          <w:lang w:eastAsia="en-US"/>
        </w:rPr>
      </w:pPr>
    </w:p>
    <w:p w:rsidR="003D6972" w:rsidRPr="002B74BB" w:rsidRDefault="002B74BB" w:rsidP="003D6972">
      <w:pPr>
        <w:tabs>
          <w:tab w:val="left" w:pos="1134"/>
          <w:tab w:val="right" w:pos="8789"/>
        </w:tabs>
        <w:spacing w:line="240" w:lineRule="exact"/>
        <w:ind w:left="142"/>
        <w:jc w:val="both"/>
        <w:rPr>
          <w:rFonts w:eastAsia="Calibri"/>
          <w:lang w:eastAsia="en-US"/>
        </w:rPr>
      </w:pPr>
      <w:r w:rsidRPr="002B74BB">
        <w:rPr>
          <w:rFonts w:eastAsia="Calibri"/>
          <w:lang w:eastAsia="en-US"/>
        </w:rPr>
        <w:t>2. Возможные места и способы проникновения террористов на объект (территорию):</w:t>
      </w:r>
      <w:r w:rsidRPr="002B74BB">
        <w:rPr>
          <w:rFonts w:eastAsia="Calibri"/>
          <w:lang w:eastAsia="en-US"/>
        </w:rPr>
        <w:tab/>
      </w:r>
    </w:p>
    <w:p w:rsidR="002B74BB" w:rsidRPr="002B74BB" w:rsidRDefault="002B74BB" w:rsidP="002B74BB">
      <w:pPr>
        <w:tabs>
          <w:tab w:val="left" w:pos="1134"/>
          <w:tab w:val="right" w:pos="8789"/>
        </w:tabs>
        <w:spacing w:line="240" w:lineRule="exact"/>
        <w:ind w:left="142"/>
        <w:jc w:val="both"/>
        <w:rPr>
          <w:rFonts w:eastAsia="Calibri"/>
          <w:b/>
          <w:bCs/>
          <w:lang w:eastAsia="en-US"/>
        </w:rPr>
      </w:pPr>
      <w:r w:rsidRPr="002B74BB">
        <w:rPr>
          <w:rFonts w:eastAsia="Calibri"/>
          <w:b/>
          <w:bCs/>
          <w:lang w:eastAsia="en-US"/>
        </w:rPr>
        <w:t>Проникновение на территорию МБДОУ «Детский сад №1 им. Крупской» с. Красногвардейское возможно через ограждение и ворота (автотранспортом)</w:t>
      </w:r>
      <w:r w:rsidR="003D6972">
        <w:rPr>
          <w:rFonts w:eastAsia="Calibri"/>
          <w:b/>
          <w:bCs/>
          <w:lang w:eastAsia="en-US"/>
        </w:rPr>
        <w:t>, на объекте – входные двери и окна</w:t>
      </w:r>
    </w:p>
    <w:p w:rsidR="002B74BB" w:rsidRPr="002B74BB" w:rsidRDefault="002B74BB" w:rsidP="002B74BB">
      <w:pPr>
        <w:tabs>
          <w:tab w:val="left" w:pos="1134"/>
        </w:tabs>
        <w:spacing w:line="240" w:lineRule="exact"/>
        <w:ind w:left="142"/>
        <w:jc w:val="both"/>
        <w:rPr>
          <w:rFonts w:eastAsia="Calibri"/>
          <w:b/>
          <w:bCs/>
          <w:lang w:eastAsia="en-US"/>
        </w:rPr>
      </w:pPr>
      <w:r w:rsidRPr="002B74BB">
        <w:rPr>
          <w:rFonts w:eastAsia="Calibri"/>
          <w:lang w:eastAsia="en-US"/>
        </w:rPr>
        <w:t xml:space="preserve">3. Наиболее вероятные средства поражения, которые могут применить террористы при совершении террористического акта: </w:t>
      </w:r>
      <w:r w:rsidRPr="002B74BB">
        <w:rPr>
          <w:rFonts w:eastAsia="Calibri"/>
          <w:b/>
          <w:bCs/>
          <w:lang w:eastAsia="en-US"/>
        </w:rPr>
        <w:t>токсические химикаты, отравляющие и взрывчатые вещества, патогенные биологические агенты.</w:t>
      </w:r>
    </w:p>
    <w:p w:rsidR="002B74BB" w:rsidRDefault="002B74BB" w:rsidP="002B74BB">
      <w:pPr>
        <w:widowControl w:val="0"/>
        <w:autoSpaceDE w:val="0"/>
        <w:autoSpaceDN w:val="0"/>
        <w:adjustRightInd w:val="0"/>
        <w:spacing w:before="75"/>
        <w:jc w:val="center"/>
        <w:outlineLvl w:val="0"/>
        <w:rPr>
          <w:rFonts w:eastAsiaTheme="minorEastAsia"/>
          <w:b/>
          <w:bCs/>
          <w:u w:val="single"/>
        </w:rPr>
      </w:pPr>
      <w:bookmarkStart w:id="4" w:name="sub_2400"/>
      <w:r w:rsidRPr="002B74BB">
        <w:rPr>
          <w:rFonts w:eastAsiaTheme="minorEastAsia"/>
          <w:b/>
          <w:bCs/>
          <w:u w:val="single"/>
        </w:rPr>
        <w:t>IV. Прогноз последствий в результате совершения</w:t>
      </w:r>
      <w:r w:rsidR="003D6972">
        <w:rPr>
          <w:rFonts w:eastAsiaTheme="minorEastAsia"/>
          <w:b/>
          <w:bCs/>
          <w:u w:val="single"/>
        </w:rPr>
        <w:t xml:space="preserve"> террористического акта</w:t>
      </w:r>
      <w:r w:rsidRPr="002B74BB">
        <w:rPr>
          <w:rFonts w:eastAsiaTheme="minorEastAsia"/>
          <w:b/>
          <w:bCs/>
          <w:u w:val="single"/>
        </w:rPr>
        <w:t xml:space="preserve"> на объекте (те</w:t>
      </w:r>
      <w:r w:rsidR="003D6972">
        <w:rPr>
          <w:rFonts w:eastAsiaTheme="minorEastAsia"/>
          <w:b/>
          <w:bCs/>
          <w:u w:val="single"/>
        </w:rPr>
        <w:t xml:space="preserve">рритории) </w:t>
      </w:r>
    </w:p>
    <w:p w:rsidR="00BA2FA1" w:rsidRPr="002B74BB" w:rsidRDefault="00BA2FA1" w:rsidP="002B74BB">
      <w:pPr>
        <w:widowControl w:val="0"/>
        <w:autoSpaceDE w:val="0"/>
        <w:autoSpaceDN w:val="0"/>
        <w:adjustRightInd w:val="0"/>
        <w:spacing w:before="75"/>
        <w:jc w:val="center"/>
        <w:outlineLvl w:val="0"/>
        <w:rPr>
          <w:rFonts w:eastAsiaTheme="minorEastAsia"/>
          <w:b/>
          <w:bCs/>
          <w:u w:val="single"/>
        </w:rPr>
      </w:pPr>
    </w:p>
    <w:p w:rsidR="00BA2FA1" w:rsidRPr="009526A8" w:rsidRDefault="00BA2FA1" w:rsidP="00BA2FA1">
      <w:pPr>
        <w:spacing w:line="240" w:lineRule="exact"/>
        <w:ind w:left="-284"/>
        <w:rPr>
          <w:rFonts w:eastAsia="Calibri"/>
          <w:lang w:eastAsia="zh-CN"/>
        </w:rPr>
      </w:pPr>
      <w:bookmarkStart w:id="5" w:name="sub_2500"/>
      <w:bookmarkEnd w:id="4"/>
      <w:r w:rsidRPr="009526A8">
        <w:rPr>
          <w:rFonts w:eastAsia="Calibri"/>
          <w:lang w:eastAsia="zh-CN"/>
        </w:rPr>
        <w:t xml:space="preserve">1. Предполагаемые модели действий нарушителей </w:t>
      </w:r>
    </w:p>
    <w:p w:rsidR="00BA2FA1" w:rsidRPr="009526A8" w:rsidRDefault="00BA2FA1" w:rsidP="00BA2FA1">
      <w:pPr>
        <w:ind w:left="-284"/>
        <w:jc w:val="both"/>
        <w:rPr>
          <w:rFonts w:eastAsia="SimSun"/>
          <w:b/>
          <w:bCs/>
          <w:color w:val="000000"/>
          <w:lang w:eastAsia="zh-CN"/>
        </w:rPr>
      </w:pPr>
      <w:r w:rsidRPr="009526A8">
        <w:rPr>
          <w:rFonts w:eastAsia="SimSun"/>
          <w:b/>
          <w:bCs/>
          <w:color w:val="000000"/>
          <w:lang w:eastAsia="zh-CN"/>
        </w:rPr>
        <w:t xml:space="preserve">Исходя из возможных ситуаций, на территории </w:t>
      </w:r>
      <w:r w:rsidRPr="00136B7B">
        <w:rPr>
          <w:rFonts w:eastAsia="SimSun"/>
          <w:b/>
          <w:bCs/>
          <w:color w:val="000000"/>
          <w:lang w:eastAsia="zh-CN"/>
        </w:rPr>
        <w:t>МБДОУ «Детский сад №1 им. Крупской» с. Красногвардейское</w:t>
      </w:r>
      <w:r>
        <w:rPr>
          <w:rFonts w:eastAsia="SimSun"/>
          <w:b/>
          <w:bCs/>
          <w:color w:val="000000"/>
          <w:lang w:eastAsia="zh-CN"/>
        </w:rPr>
        <w:t xml:space="preserve"> по ул. Чапаева, 105</w:t>
      </w:r>
      <w:r w:rsidRPr="009526A8">
        <w:rPr>
          <w:rFonts w:eastAsia="SimSun"/>
          <w:b/>
          <w:bCs/>
          <w:color w:val="000000"/>
          <w:lang w:eastAsia="zh-CN"/>
        </w:rPr>
        <w:t xml:space="preserve"> возможны такие акты терроризма как:</w:t>
      </w:r>
    </w:p>
    <w:p w:rsidR="00BA2FA1" w:rsidRPr="009526A8" w:rsidRDefault="00BA2FA1" w:rsidP="00BA2FA1">
      <w:pPr>
        <w:ind w:left="-284"/>
        <w:jc w:val="both"/>
        <w:rPr>
          <w:rFonts w:eastAsia="SimSun"/>
          <w:b/>
          <w:bCs/>
          <w:color w:val="000000"/>
          <w:lang w:eastAsia="zh-CN"/>
        </w:rPr>
      </w:pPr>
      <w:r w:rsidRPr="009526A8">
        <w:rPr>
          <w:rFonts w:eastAsia="SimSun"/>
          <w:b/>
          <w:bCs/>
          <w:color w:val="000000"/>
          <w:lang w:eastAsia="zh-CN"/>
        </w:rPr>
        <w:t>- заражение объекта радиоактивными, химическими, сильнодействующими веществами и бактериальными средствами;</w:t>
      </w:r>
    </w:p>
    <w:p w:rsidR="00BA2FA1" w:rsidRPr="009526A8" w:rsidRDefault="00BA2FA1" w:rsidP="00BA2FA1">
      <w:pPr>
        <w:ind w:left="-284"/>
        <w:jc w:val="both"/>
        <w:rPr>
          <w:rFonts w:eastAsia="SimSun"/>
          <w:b/>
          <w:bCs/>
          <w:color w:val="000000"/>
          <w:lang w:eastAsia="zh-CN"/>
        </w:rPr>
      </w:pPr>
      <w:r w:rsidRPr="009526A8">
        <w:rPr>
          <w:rFonts w:eastAsia="SimSun"/>
          <w:b/>
          <w:bCs/>
          <w:color w:val="000000"/>
          <w:lang w:eastAsia="zh-CN"/>
        </w:rPr>
        <w:t>- совершение террористической акции (или диверсии) способом взрыва, повлекшей за собой человеческие жертвы, уничтожение и повреждение материальных ценностей, панику, длительное отключение электроэнергии, тепла, воды;</w:t>
      </w:r>
    </w:p>
    <w:p w:rsidR="00BA2FA1" w:rsidRPr="009526A8" w:rsidRDefault="00BA2FA1" w:rsidP="00BA2FA1">
      <w:pPr>
        <w:ind w:left="-284"/>
        <w:jc w:val="both"/>
        <w:rPr>
          <w:rFonts w:eastAsia="SimSun"/>
          <w:b/>
          <w:bCs/>
          <w:color w:val="000000"/>
          <w:lang w:eastAsia="zh-CN"/>
        </w:rPr>
      </w:pPr>
      <w:r w:rsidRPr="009526A8">
        <w:rPr>
          <w:rFonts w:eastAsia="SimSun"/>
          <w:b/>
          <w:bCs/>
          <w:color w:val="000000"/>
          <w:lang w:eastAsia="zh-CN"/>
        </w:rPr>
        <w:t>- получение руководителем или служащими объекта конкретных угроз террористического характера по телефону, в виде анонимных писем или по иным средствам коммуникации;</w:t>
      </w:r>
    </w:p>
    <w:p w:rsidR="00BA2FA1" w:rsidRPr="009526A8" w:rsidRDefault="00BA2FA1" w:rsidP="00BA2FA1">
      <w:pPr>
        <w:ind w:left="-284"/>
        <w:jc w:val="both"/>
        <w:rPr>
          <w:rFonts w:eastAsia="SimSun"/>
          <w:b/>
          <w:bCs/>
          <w:color w:val="000000"/>
          <w:lang w:eastAsia="zh-CN"/>
        </w:rPr>
      </w:pPr>
      <w:r w:rsidRPr="009526A8">
        <w:rPr>
          <w:rFonts w:eastAsia="SimSun"/>
          <w:b/>
          <w:bCs/>
          <w:color w:val="000000"/>
          <w:lang w:eastAsia="zh-CN"/>
        </w:rPr>
        <w:t>- совершение террористической акции путем нападения, захвата и удержания заложников на территории или в помещениях объекта;</w:t>
      </w:r>
    </w:p>
    <w:p w:rsidR="00BA2FA1" w:rsidRDefault="00BA2FA1" w:rsidP="00BA2FA1">
      <w:pPr>
        <w:ind w:left="-284"/>
        <w:jc w:val="both"/>
        <w:rPr>
          <w:rFonts w:eastAsia="SimSun"/>
          <w:b/>
          <w:bCs/>
          <w:color w:val="000000"/>
          <w:lang w:eastAsia="zh-CN"/>
        </w:rPr>
      </w:pPr>
      <w:r>
        <w:rPr>
          <w:rFonts w:eastAsia="SimSun"/>
          <w:b/>
          <w:bCs/>
          <w:color w:val="000000"/>
          <w:lang w:eastAsia="zh-CN"/>
        </w:rPr>
        <w:t>- совершение</w:t>
      </w:r>
      <w:r w:rsidRPr="009526A8">
        <w:rPr>
          <w:rFonts w:eastAsia="SimSun"/>
          <w:b/>
          <w:bCs/>
          <w:color w:val="000000"/>
          <w:lang w:eastAsia="zh-CN"/>
        </w:rPr>
        <w:t xml:space="preserve"> террористических акций путем поджога зданий</w:t>
      </w:r>
    </w:p>
    <w:p w:rsidR="00BA2FA1" w:rsidRPr="00A422E1" w:rsidRDefault="00BA2FA1" w:rsidP="00BA2FA1">
      <w:pPr>
        <w:ind w:left="-284"/>
        <w:jc w:val="both"/>
        <w:rPr>
          <w:sz w:val="16"/>
          <w:szCs w:val="16"/>
        </w:rPr>
      </w:pPr>
      <w:r w:rsidRPr="00A422E1">
        <w:rPr>
          <w:sz w:val="16"/>
          <w:szCs w:val="16"/>
        </w:rPr>
        <w:t>(краткое описание основных угроз совершения террористического акта на объекте (территории) (возможность размещения на объекте (территории)взрывных устройств, захват заложников из числа работников, обучающихся и иных лиц, находящихся на объекте (территории), наличие рисков химического, биологического и радиационного заражения (загрязнения)</w:t>
      </w:r>
    </w:p>
    <w:p w:rsidR="00BA2FA1" w:rsidRDefault="00BA2FA1" w:rsidP="00BA2FA1">
      <w:pPr>
        <w:ind w:left="-284"/>
        <w:rPr>
          <w:rFonts w:eastAsia="SimSun"/>
          <w:b/>
          <w:bCs/>
          <w:color w:val="000000"/>
          <w:lang w:eastAsia="zh-CN"/>
        </w:rPr>
      </w:pPr>
      <w:r>
        <w:rPr>
          <w:rFonts w:eastAsia="Calibri"/>
          <w:lang w:eastAsia="zh-CN"/>
        </w:rPr>
        <w:t>2.</w:t>
      </w:r>
      <w:r w:rsidRPr="004537C5">
        <w:rPr>
          <w:rFonts w:eastAsia="Calibri"/>
          <w:lang w:eastAsia="zh-CN"/>
        </w:rPr>
        <w:t xml:space="preserve">Вероятные последствия совершения террористического акта на объекте (территории) </w:t>
      </w:r>
      <w:r w:rsidRPr="004537C5">
        <w:rPr>
          <w:rFonts w:eastAsia="SimSun"/>
          <w:b/>
          <w:bCs/>
          <w:color w:val="000000"/>
          <w:lang w:eastAsia="zh-CN"/>
        </w:rPr>
        <w:t xml:space="preserve">Последствия проведения террористических актов в зданиях МБДОУ «Детский сад №1 им. Крупской» с. Красногвардейское, по ул. Чапаева, 105 могут быть связаны: </w:t>
      </w:r>
    </w:p>
    <w:p w:rsidR="00BA2FA1" w:rsidRPr="004537C5" w:rsidRDefault="00BA2FA1" w:rsidP="00BA2FA1">
      <w:pPr>
        <w:ind w:left="76"/>
        <w:rPr>
          <w:rFonts w:eastAsia="SimSun"/>
          <w:b/>
          <w:bCs/>
          <w:color w:val="000000"/>
          <w:lang w:eastAsia="zh-CN"/>
        </w:rPr>
      </w:pPr>
      <w:r>
        <w:rPr>
          <w:rFonts w:eastAsia="Calibri"/>
          <w:lang w:eastAsia="zh-CN"/>
        </w:rPr>
        <w:t>-</w:t>
      </w:r>
      <w:r w:rsidRPr="004537C5">
        <w:rPr>
          <w:rFonts w:eastAsia="SimSun"/>
          <w:b/>
          <w:bCs/>
          <w:color w:val="000000"/>
          <w:lang w:eastAsia="zh-CN"/>
        </w:rPr>
        <w:t xml:space="preserve"> с массовой гибелью персонала, воспитанников, посетителей</w:t>
      </w:r>
      <w:r>
        <w:rPr>
          <w:rFonts w:eastAsia="SimSun"/>
          <w:b/>
          <w:bCs/>
          <w:color w:val="000000"/>
          <w:lang w:eastAsia="zh-CN"/>
        </w:rPr>
        <w:t xml:space="preserve"> до 200 человек</w:t>
      </w:r>
      <w:r w:rsidRPr="004537C5">
        <w:rPr>
          <w:rFonts w:eastAsia="SimSun"/>
          <w:b/>
          <w:bCs/>
          <w:color w:val="000000"/>
          <w:lang w:eastAsia="zh-CN"/>
        </w:rPr>
        <w:t>;</w:t>
      </w:r>
    </w:p>
    <w:p w:rsidR="00BA2FA1" w:rsidRPr="009526A8" w:rsidRDefault="00BA2FA1" w:rsidP="00BA2FA1">
      <w:pPr>
        <w:ind w:left="-284" w:firstLine="360"/>
        <w:rPr>
          <w:rFonts w:eastAsia="SimSun"/>
          <w:b/>
          <w:bCs/>
          <w:color w:val="000000"/>
          <w:lang w:eastAsia="zh-CN"/>
        </w:rPr>
      </w:pPr>
      <w:r w:rsidRPr="009526A8">
        <w:rPr>
          <w:rFonts w:eastAsia="SimSun"/>
          <w:b/>
          <w:bCs/>
          <w:color w:val="000000"/>
          <w:lang w:eastAsia="zh-CN"/>
        </w:rPr>
        <w:t>- с масс</w:t>
      </w:r>
      <w:r>
        <w:rPr>
          <w:rFonts w:eastAsia="SimSun"/>
          <w:b/>
          <w:bCs/>
          <w:color w:val="000000"/>
          <w:lang w:eastAsia="zh-CN"/>
        </w:rPr>
        <w:t>овым отравлением ОВ персонала, воспитанников</w:t>
      </w:r>
      <w:r w:rsidRPr="009526A8">
        <w:rPr>
          <w:rFonts w:eastAsia="SimSun"/>
          <w:b/>
          <w:bCs/>
          <w:color w:val="000000"/>
          <w:lang w:eastAsia="zh-CN"/>
        </w:rPr>
        <w:t>, посетителей</w:t>
      </w:r>
      <w:r>
        <w:rPr>
          <w:rFonts w:eastAsia="SimSun"/>
          <w:b/>
          <w:bCs/>
          <w:color w:val="000000"/>
          <w:lang w:eastAsia="zh-CN"/>
        </w:rPr>
        <w:t xml:space="preserve"> на площади</w:t>
      </w:r>
      <w:r w:rsidRPr="00260265">
        <w:rPr>
          <w:rFonts w:eastAsia="SimSun"/>
          <w:b/>
          <w:bCs/>
          <w:color w:val="000000"/>
          <w:lang w:eastAsia="zh-CN"/>
        </w:rPr>
        <w:t xml:space="preserve"> </w:t>
      </w:r>
      <w:r>
        <w:rPr>
          <w:rFonts w:eastAsia="SimSun"/>
          <w:b/>
          <w:bCs/>
          <w:color w:val="000000"/>
          <w:lang w:eastAsia="zh-CN"/>
        </w:rPr>
        <w:t>до</w:t>
      </w:r>
      <w:r w:rsidRPr="00260265">
        <w:rPr>
          <w:rFonts w:eastAsia="SimSun"/>
          <w:b/>
          <w:bCs/>
          <w:color w:val="000000"/>
          <w:lang w:eastAsia="zh-CN"/>
        </w:rPr>
        <w:t xml:space="preserve"> 8417</w:t>
      </w:r>
      <w:r>
        <w:rPr>
          <w:rFonts w:eastAsia="SimSun"/>
          <w:b/>
          <w:bCs/>
          <w:color w:val="000000"/>
          <w:lang w:eastAsia="zh-CN"/>
        </w:rPr>
        <w:t xml:space="preserve"> кв.м.</w:t>
      </w:r>
      <w:r w:rsidRPr="009526A8">
        <w:rPr>
          <w:rFonts w:eastAsia="SimSun"/>
          <w:b/>
          <w:bCs/>
          <w:color w:val="000000"/>
          <w:lang w:eastAsia="zh-CN"/>
        </w:rPr>
        <w:t>;</w:t>
      </w:r>
    </w:p>
    <w:p w:rsidR="00BA2FA1" w:rsidRPr="009526A8" w:rsidRDefault="00BA2FA1" w:rsidP="00BA2FA1">
      <w:pPr>
        <w:ind w:left="-284" w:firstLine="360"/>
        <w:rPr>
          <w:rFonts w:eastAsia="SimSun"/>
          <w:b/>
          <w:bCs/>
          <w:color w:val="000000"/>
          <w:lang w:eastAsia="zh-CN"/>
        </w:rPr>
      </w:pPr>
      <w:r w:rsidRPr="009526A8">
        <w:rPr>
          <w:rFonts w:eastAsia="SimSun"/>
          <w:b/>
          <w:bCs/>
          <w:color w:val="000000"/>
          <w:lang w:eastAsia="zh-CN"/>
        </w:rPr>
        <w:t>- с разрушением конструкций здания</w:t>
      </w:r>
      <w:r>
        <w:rPr>
          <w:rFonts w:eastAsia="SimSun"/>
          <w:b/>
          <w:bCs/>
          <w:color w:val="000000"/>
          <w:lang w:eastAsia="zh-CN"/>
        </w:rPr>
        <w:t xml:space="preserve"> площадью до 1079.3 кв.м.</w:t>
      </w:r>
      <w:r w:rsidRPr="009526A8">
        <w:rPr>
          <w:rFonts w:eastAsia="SimSun"/>
          <w:b/>
          <w:bCs/>
          <w:color w:val="000000"/>
          <w:lang w:eastAsia="zh-CN"/>
        </w:rPr>
        <w:t>;</w:t>
      </w:r>
    </w:p>
    <w:p w:rsidR="00BA2FA1" w:rsidRPr="009526A8" w:rsidRDefault="00BA2FA1" w:rsidP="00BA2FA1">
      <w:pPr>
        <w:ind w:left="-284" w:firstLine="360"/>
        <w:rPr>
          <w:rFonts w:eastAsia="SimSun"/>
          <w:b/>
          <w:bCs/>
          <w:color w:val="000000"/>
          <w:lang w:eastAsia="zh-CN"/>
        </w:rPr>
      </w:pPr>
      <w:r w:rsidRPr="009526A8">
        <w:rPr>
          <w:rFonts w:eastAsia="SimSun"/>
          <w:b/>
          <w:bCs/>
          <w:color w:val="000000"/>
          <w:lang w:eastAsia="zh-CN"/>
        </w:rPr>
        <w:lastRenderedPageBreak/>
        <w:t>- с выводом из строя оборудования, необходимого для осуществления образовательной деятельности;</w:t>
      </w:r>
    </w:p>
    <w:p w:rsidR="00BA2FA1" w:rsidRPr="009526A8" w:rsidRDefault="00BA2FA1" w:rsidP="00BA2FA1">
      <w:pPr>
        <w:ind w:left="-284" w:firstLine="360"/>
        <w:rPr>
          <w:rFonts w:eastAsia="SimSun"/>
          <w:b/>
          <w:bCs/>
          <w:color w:val="000000"/>
          <w:lang w:eastAsia="zh-CN"/>
        </w:rPr>
      </w:pPr>
      <w:r w:rsidRPr="009526A8">
        <w:rPr>
          <w:rFonts w:eastAsia="SimSun"/>
          <w:b/>
          <w:bCs/>
          <w:color w:val="000000"/>
          <w:lang w:eastAsia="zh-CN"/>
        </w:rPr>
        <w:t>- с возникновением пожара;</w:t>
      </w:r>
    </w:p>
    <w:p w:rsidR="00BA2FA1" w:rsidRPr="009526A8" w:rsidRDefault="00BA2FA1" w:rsidP="00BA2FA1">
      <w:pPr>
        <w:ind w:left="-284" w:firstLine="360"/>
        <w:rPr>
          <w:rFonts w:eastAsia="SimSun"/>
          <w:b/>
          <w:bCs/>
          <w:color w:val="000000"/>
          <w:lang w:eastAsia="zh-CN"/>
        </w:rPr>
      </w:pPr>
      <w:r w:rsidRPr="009526A8">
        <w:rPr>
          <w:rFonts w:eastAsia="SimSun"/>
          <w:b/>
          <w:bCs/>
          <w:color w:val="000000"/>
          <w:lang w:eastAsia="zh-CN"/>
        </w:rPr>
        <w:t>- с авариями в системах водоснабжения, отопления и энергообеспечения.</w:t>
      </w:r>
    </w:p>
    <w:p w:rsidR="00BA2FA1" w:rsidRPr="009526A8" w:rsidRDefault="00BA2FA1" w:rsidP="00BA2FA1">
      <w:pPr>
        <w:ind w:left="-284" w:firstLine="360"/>
        <w:rPr>
          <w:rFonts w:eastAsia="SimSun"/>
          <w:b/>
          <w:bCs/>
          <w:color w:val="000000"/>
          <w:lang w:eastAsia="zh-CN"/>
        </w:rPr>
      </w:pPr>
      <w:r w:rsidRPr="009526A8">
        <w:rPr>
          <w:rFonts w:eastAsia="SimSun"/>
          <w:b/>
          <w:bCs/>
          <w:color w:val="000000"/>
          <w:lang w:eastAsia="zh-CN"/>
        </w:rPr>
        <w:t>Совершению теракта с использованием взрывных устройств в некоторых случаях предшествует информация об угрозе взрыва, которая может быть доведена до сведения одного из сотрудников по телефону или в письменном виде.</w:t>
      </w:r>
    </w:p>
    <w:p w:rsidR="00BA2FA1" w:rsidRPr="009526A8" w:rsidRDefault="00BA2FA1" w:rsidP="00BA2FA1">
      <w:pPr>
        <w:ind w:left="-284" w:firstLine="360"/>
        <w:rPr>
          <w:rFonts w:eastAsia="SimSun"/>
          <w:b/>
          <w:bCs/>
          <w:color w:val="000000"/>
          <w:lang w:eastAsia="zh-CN"/>
        </w:rPr>
      </w:pPr>
      <w:r w:rsidRPr="009526A8">
        <w:rPr>
          <w:rFonts w:eastAsia="SimSun"/>
          <w:b/>
          <w:bCs/>
          <w:color w:val="000000"/>
          <w:lang w:eastAsia="zh-CN"/>
        </w:rPr>
        <w:t>В целях своевременной организации мероприятий по предотвращению терактов или ликвидации их последствий, действия персонала в таких случаях определены инструкциями:</w:t>
      </w:r>
    </w:p>
    <w:p w:rsidR="00BA2FA1" w:rsidRPr="009526A8" w:rsidRDefault="00BA2FA1" w:rsidP="00BA2FA1">
      <w:pPr>
        <w:ind w:left="-284" w:firstLine="360"/>
        <w:rPr>
          <w:rFonts w:eastAsia="SimSun"/>
          <w:b/>
          <w:bCs/>
          <w:color w:val="000000"/>
          <w:lang w:eastAsia="zh-CN"/>
        </w:rPr>
      </w:pPr>
      <w:r w:rsidRPr="009526A8">
        <w:rPr>
          <w:rFonts w:eastAsia="SimSun"/>
          <w:b/>
          <w:bCs/>
          <w:color w:val="000000"/>
          <w:lang w:eastAsia="zh-CN"/>
        </w:rPr>
        <w:t>- по функциональным обязанностям ответственного за антитеррористическую безопасность учреждения;</w:t>
      </w:r>
    </w:p>
    <w:p w:rsidR="00BA2FA1" w:rsidRPr="009526A8" w:rsidRDefault="00BA2FA1" w:rsidP="00BA2FA1">
      <w:pPr>
        <w:ind w:left="-284" w:firstLine="360"/>
        <w:rPr>
          <w:rFonts w:eastAsia="SimSun"/>
          <w:b/>
          <w:bCs/>
          <w:color w:val="000000"/>
          <w:lang w:eastAsia="zh-CN"/>
        </w:rPr>
      </w:pPr>
      <w:r w:rsidRPr="009526A8">
        <w:rPr>
          <w:rFonts w:eastAsia="SimSun"/>
          <w:b/>
          <w:bCs/>
          <w:color w:val="000000"/>
          <w:lang w:eastAsia="zh-CN"/>
        </w:rPr>
        <w:t>- по действиям педагогов и технических работников при обнаружении при угрозе взрыва и подозрительных предметов, а также при возникновении и ликвидации последствий актов терроризма;</w:t>
      </w:r>
    </w:p>
    <w:p w:rsidR="00BA2FA1" w:rsidRPr="009526A8" w:rsidRDefault="00BA2FA1" w:rsidP="00BA2FA1">
      <w:pPr>
        <w:ind w:left="-284" w:firstLine="360"/>
        <w:rPr>
          <w:rFonts w:eastAsia="SimSun"/>
          <w:b/>
          <w:bCs/>
          <w:color w:val="000000"/>
          <w:lang w:eastAsia="zh-CN"/>
        </w:rPr>
      </w:pPr>
      <w:r w:rsidRPr="009526A8">
        <w:rPr>
          <w:rFonts w:eastAsia="SimSun"/>
          <w:b/>
          <w:bCs/>
          <w:color w:val="000000"/>
          <w:lang w:eastAsia="zh-CN"/>
        </w:rPr>
        <w:t>- при поступлении угрозы взрыва в письменной или иной форме;</w:t>
      </w:r>
    </w:p>
    <w:p w:rsidR="00BA2FA1" w:rsidRPr="009526A8" w:rsidRDefault="00BA2FA1" w:rsidP="00BA2FA1">
      <w:pPr>
        <w:ind w:left="-284" w:firstLine="360"/>
        <w:rPr>
          <w:rFonts w:eastAsia="SimSun"/>
          <w:b/>
          <w:bCs/>
          <w:color w:val="000000"/>
          <w:lang w:eastAsia="zh-CN"/>
        </w:rPr>
      </w:pPr>
      <w:r w:rsidRPr="009526A8">
        <w:rPr>
          <w:rFonts w:eastAsia="SimSun"/>
          <w:b/>
          <w:bCs/>
          <w:color w:val="000000"/>
          <w:lang w:eastAsia="zh-CN"/>
        </w:rPr>
        <w:t>- по пропускному режиму;</w:t>
      </w:r>
    </w:p>
    <w:p w:rsidR="00BA2FA1" w:rsidRPr="009526A8" w:rsidRDefault="00BA2FA1" w:rsidP="00BA2FA1">
      <w:pPr>
        <w:ind w:left="-284" w:firstLine="360"/>
        <w:rPr>
          <w:rFonts w:eastAsia="SimSun"/>
          <w:b/>
          <w:bCs/>
          <w:color w:val="000000"/>
          <w:lang w:eastAsia="zh-CN"/>
        </w:rPr>
      </w:pPr>
      <w:r w:rsidRPr="009526A8">
        <w:rPr>
          <w:rFonts w:eastAsia="SimSun"/>
          <w:b/>
          <w:bCs/>
          <w:color w:val="000000"/>
          <w:lang w:eastAsia="zh-CN"/>
        </w:rPr>
        <w:t>- по действиям при получении сигнала об эвакуации.</w:t>
      </w:r>
    </w:p>
    <w:p w:rsidR="00BA2FA1" w:rsidRPr="009526A8" w:rsidRDefault="00BA2FA1" w:rsidP="00BA2FA1">
      <w:pPr>
        <w:ind w:left="-284" w:firstLine="360"/>
        <w:rPr>
          <w:rFonts w:eastAsia="SimSun"/>
          <w:b/>
          <w:bCs/>
          <w:color w:val="000000"/>
          <w:lang w:eastAsia="zh-CN"/>
        </w:rPr>
      </w:pPr>
      <w:r w:rsidRPr="009526A8">
        <w:rPr>
          <w:rFonts w:eastAsia="SimSun"/>
          <w:b/>
          <w:bCs/>
          <w:color w:val="000000"/>
          <w:lang w:eastAsia="zh-CN"/>
        </w:rPr>
        <w:t>В целях антитеррористической защищенности и своевременной передачи сведений об актах терроризма на объекте, осуществляется взаимодействие с правоохранительными органами.</w:t>
      </w:r>
    </w:p>
    <w:p w:rsidR="002B74BB" w:rsidRDefault="002B74BB" w:rsidP="002B74BB">
      <w:pPr>
        <w:widowControl w:val="0"/>
        <w:autoSpaceDE w:val="0"/>
        <w:autoSpaceDN w:val="0"/>
        <w:adjustRightInd w:val="0"/>
        <w:spacing w:before="75"/>
        <w:jc w:val="center"/>
        <w:outlineLvl w:val="0"/>
        <w:rPr>
          <w:rFonts w:eastAsiaTheme="minorEastAsia"/>
          <w:b/>
          <w:bCs/>
          <w:u w:val="single"/>
        </w:rPr>
      </w:pPr>
      <w:r w:rsidRPr="002B74BB">
        <w:rPr>
          <w:rFonts w:eastAsiaTheme="minorEastAsia"/>
          <w:b/>
          <w:bCs/>
          <w:u w:val="single"/>
        </w:rPr>
        <w:t>V. Оценка социально-экономических последствий совершения террористического акта на объекте (территории)</w:t>
      </w:r>
    </w:p>
    <w:p w:rsidR="003D6972" w:rsidRPr="002B74BB" w:rsidRDefault="003D6972" w:rsidP="002B74BB">
      <w:pPr>
        <w:widowControl w:val="0"/>
        <w:autoSpaceDE w:val="0"/>
        <w:autoSpaceDN w:val="0"/>
        <w:adjustRightInd w:val="0"/>
        <w:spacing w:before="75"/>
        <w:jc w:val="center"/>
        <w:outlineLvl w:val="0"/>
        <w:rPr>
          <w:rFonts w:eastAsiaTheme="minorEastAsia"/>
          <w:b/>
          <w:bCs/>
          <w:u w:val="single"/>
        </w:rPr>
      </w:pPr>
    </w:p>
    <w:tbl>
      <w:tblPr>
        <w:tblStyle w:val="21"/>
        <w:tblW w:w="0" w:type="auto"/>
        <w:tblInd w:w="-34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869"/>
        <w:gridCol w:w="3510"/>
        <w:gridCol w:w="3226"/>
      </w:tblGrid>
      <w:tr w:rsidR="002B74BB" w:rsidRPr="002B74BB" w:rsidTr="002B74BB">
        <w:tc>
          <w:tcPr>
            <w:tcW w:w="2869" w:type="dxa"/>
            <w:vAlign w:val="center"/>
          </w:tcPr>
          <w:bookmarkEnd w:id="5"/>
          <w:p w:rsidR="002B74BB" w:rsidRPr="002B74BB" w:rsidRDefault="002B74BB" w:rsidP="002B74BB">
            <w:pPr>
              <w:tabs>
                <w:tab w:val="left" w:pos="1134"/>
              </w:tabs>
              <w:ind w:left="-28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B74BB">
              <w:rPr>
                <w:rFonts w:eastAsia="Calibri"/>
                <w:sz w:val="20"/>
                <w:szCs w:val="20"/>
                <w:lang w:eastAsia="en-US"/>
              </w:rPr>
              <w:t>Возможные людские потери, человек</w:t>
            </w:r>
          </w:p>
        </w:tc>
        <w:tc>
          <w:tcPr>
            <w:tcW w:w="3510" w:type="dxa"/>
            <w:vAlign w:val="center"/>
          </w:tcPr>
          <w:p w:rsidR="002B74BB" w:rsidRPr="002B74BB" w:rsidRDefault="002B74BB" w:rsidP="002B74BB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B74BB">
              <w:rPr>
                <w:rFonts w:eastAsia="Calibri"/>
                <w:sz w:val="20"/>
                <w:szCs w:val="20"/>
                <w:lang w:eastAsia="en-US"/>
              </w:rPr>
              <w:t>Возможные нарушения инфраструктуры</w:t>
            </w:r>
          </w:p>
        </w:tc>
        <w:tc>
          <w:tcPr>
            <w:tcW w:w="3226" w:type="dxa"/>
            <w:vAlign w:val="center"/>
          </w:tcPr>
          <w:p w:rsidR="002B74BB" w:rsidRPr="002B74BB" w:rsidRDefault="002B74BB" w:rsidP="002B74BB">
            <w:pPr>
              <w:tabs>
                <w:tab w:val="left" w:pos="1134"/>
              </w:tabs>
              <w:ind w:left="3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B74BB">
              <w:rPr>
                <w:rFonts w:eastAsia="Calibri"/>
                <w:sz w:val="20"/>
                <w:szCs w:val="20"/>
                <w:lang w:eastAsia="en-US"/>
              </w:rPr>
              <w:t>Возможный экономический ущерб, рублей</w:t>
            </w:r>
          </w:p>
        </w:tc>
      </w:tr>
      <w:tr w:rsidR="002B74BB" w:rsidRPr="002B74BB" w:rsidTr="002B74BB">
        <w:tc>
          <w:tcPr>
            <w:tcW w:w="2869" w:type="dxa"/>
          </w:tcPr>
          <w:p w:rsidR="002B74BB" w:rsidRPr="002B74BB" w:rsidRDefault="002B74BB" w:rsidP="002B74BB">
            <w:pPr>
              <w:widowControl w:val="0"/>
              <w:tabs>
                <w:tab w:val="left" w:pos="1134"/>
              </w:tabs>
              <w:autoSpaceDE w:val="0"/>
              <w:autoSpaceDN w:val="0"/>
              <w:ind w:left="-284"/>
              <w:jc w:val="center"/>
              <w:rPr>
                <w:sz w:val="20"/>
                <w:szCs w:val="20"/>
                <w:lang w:val="en-US"/>
              </w:rPr>
            </w:pPr>
            <w:r w:rsidRPr="002B74BB">
              <w:rPr>
                <w:sz w:val="20"/>
                <w:szCs w:val="20"/>
              </w:rPr>
              <w:t xml:space="preserve">200 </w:t>
            </w:r>
            <w:r w:rsidRPr="002B74BB">
              <w:rPr>
                <w:sz w:val="20"/>
                <w:szCs w:val="20"/>
                <w:lang w:val="en-US"/>
              </w:rPr>
              <w:t>человек</w:t>
            </w:r>
          </w:p>
        </w:tc>
        <w:tc>
          <w:tcPr>
            <w:tcW w:w="3510" w:type="dxa"/>
          </w:tcPr>
          <w:p w:rsidR="002B74BB" w:rsidRPr="002B74BB" w:rsidRDefault="002B74BB" w:rsidP="002B74BB">
            <w:pPr>
              <w:widowControl w:val="0"/>
              <w:tabs>
                <w:tab w:val="left" w:pos="1134"/>
              </w:tabs>
              <w:autoSpaceDE w:val="0"/>
              <w:autoSpaceDN w:val="0"/>
              <w:ind w:left="-284"/>
              <w:jc w:val="center"/>
              <w:rPr>
                <w:sz w:val="20"/>
                <w:szCs w:val="20"/>
              </w:rPr>
            </w:pPr>
            <w:r w:rsidRPr="002B74BB">
              <w:rPr>
                <w:sz w:val="20"/>
                <w:szCs w:val="20"/>
              </w:rPr>
              <w:t>Разрушение зданий и вывод из строя оборудования</w:t>
            </w:r>
          </w:p>
        </w:tc>
        <w:tc>
          <w:tcPr>
            <w:tcW w:w="3226" w:type="dxa"/>
          </w:tcPr>
          <w:p w:rsidR="002B74BB" w:rsidRPr="002B74BB" w:rsidRDefault="002B74BB" w:rsidP="002B74BB">
            <w:pPr>
              <w:ind w:left="-28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B74BB">
              <w:rPr>
                <w:rFonts w:eastAsia="Calibri"/>
                <w:sz w:val="20"/>
                <w:szCs w:val="20"/>
                <w:lang w:eastAsia="en-US"/>
              </w:rPr>
              <w:t>3 408 323,00 руб</w:t>
            </w:r>
          </w:p>
        </w:tc>
      </w:tr>
    </w:tbl>
    <w:p w:rsidR="003D6972" w:rsidRDefault="003D6972" w:rsidP="002B74BB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u w:val="single"/>
        </w:rPr>
      </w:pPr>
      <w:bookmarkStart w:id="6" w:name="sub_2600"/>
    </w:p>
    <w:p w:rsidR="002B74BB" w:rsidRPr="002B74BB" w:rsidRDefault="002B74BB" w:rsidP="002B74BB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u w:val="single"/>
        </w:rPr>
      </w:pPr>
      <w:r w:rsidRPr="002B74BB">
        <w:rPr>
          <w:rFonts w:eastAsiaTheme="minorEastAsia"/>
          <w:b/>
          <w:u w:val="single"/>
        </w:rPr>
        <w:t>VI. Силы и средства, привлекаемые для обеспечения антитеррористической</w:t>
      </w:r>
    </w:p>
    <w:bookmarkEnd w:id="6"/>
    <w:p w:rsidR="002B74BB" w:rsidRDefault="002B74BB" w:rsidP="002B74BB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u w:val="single"/>
        </w:rPr>
      </w:pPr>
      <w:r w:rsidRPr="002B74BB">
        <w:rPr>
          <w:rFonts w:eastAsiaTheme="minorEastAsia"/>
          <w:b/>
          <w:u w:val="single"/>
        </w:rPr>
        <w:t>защищенности объекта (территории)</w:t>
      </w:r>
    </w:p>
    <w:p w:rsidR="00BA2FA1" w:rsidRPr="002B74BB" w:rsidRDefault="00BA2FA1" w:rsidP="002B74BB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u w:val="single"/>
        </w:rPr>
      </w:pPr>
    </w:p>
    <w:p w:rsidR="00BA2FA1" w:rsidRPr="009526A8" w:rsidRDefault="00BA2FA1" w:rsidP="00BA2FA1">
      <w:pPr>
        <w:tabs>
          <w:tab w:val="left" w:pos="1134"/>
        </w:tabs>
        <w:spacing w:line="240" w:lineRule="exact"/>
        <w:ind w:left="-284"/>
        <w:jc w:val="both"/>
        <w:rPr>
          <w:rFonts w:eastAsia="Calibri"/>
          <w:lang w:eastAsia="en-US"/>
        </w:rPr>
      </w:pPr>
      <w:r w:rsidRPr="009526A8">
        <w:rPr>
          <w:rFonts w:eastAsia="Calibri"/>
          <w:lang w:eastAsia="en-US"/>
        </w:rPr>
        <w:t xml:space="preserve">1. Силы, привлекаемые для обеспечения антитеррористической защищенности объекта (территории): </w:t>
      </w:r>
    </w:p>
    <w:p w:rsidR="00BA2FA1" w:rsidRPr="009526A8" w:rsidRDefault="00BA2FA1" w:rsidP="00BA2FA1">
      <w:pPr>
        <w:ind w:left="-284"/>
        <w:jc w:val="both"/>
        <w:rPr>
          <w:rFonts w:eastAsia="SimSun"/>
          <w:b/>
          <w:bCs/>
          <w:color w:val="000000"/>
          <w:lang w:eastAsia="zh-CN"/>
        </w:rPr>
      </w:pPr>
      <w:r>
        <w:rPr>
          <w:rFonts w:eastAsia="SimSun"/>
          <w:b/>
          <w:bCs/>
          <w:color w:val="000000"/>
          <w:lang w:eastAsia="zh-CN"/>
        </w:rPr>
        <w:t xml:space="preserve">- </w:t>
      </w:r>
      <w:r w:rsidRPr="009526A8">
        <w:rPr>
          <w:rFonts w:eastAsia="SimSun"/>
          <w:b/>
          <w:bCs/>
          <w:color w:val="000000"/>
          <w:lang w:eastAsia="zh-CN"/>
        </w:rPr>
        <w:t>МЧС России по Красногвардейскому району: 01; 010 (моб.); (87778) 5-14-35</w:t>
      </w:r>
    </w:p>
    <w:p w:rsidR="00BA2FA1" w:rsidRPr="009526A8" w:rsidRDefault="00BA2FA1" w:rsidP="00BA2FA1">
      <w:pPr>
        <w:ind w:left="-284"/>
        <w:jc w:val="both"/>
        <w:rPr>
          <w:rFonts w:eastAsia="SimSun"/>
          <w:b/>
          <w:bCs/>
          <w:color w:val="000000"/>
          <w:lang w:eastAsia="zh-CN"/>
        </w:rPr>
      </w:pPr>
      <w:r w:rsidRPr="009526A8">
        <w:rPr>
          <w:rFonts w:eastAsia="SimSun"/>
          <w:b/>
          <w:bCs/>
          <w:color w:val="000000"/>
          <w:lang w:eastAsia="zh-CN"/>
        </w:rPr>
        <w:t>- пожарная часть по Красногвардейскому району: 101 (моб.); (87778)52704;</w:t>
      </w:r>
    </w:p>
    <w:p w:rsidR="00BA2FA1" w:rsidRPr="009526A8" w:rsidRDefault="00BA2FA1" w:rsidP="00BA2FA1">
      <w:pPr>
        <w:ind w:left="-284"/>
        <w:jc w:val="both"/>
        <w:rPr>
          <w:rFonts w:eastAsia="SimSun"/>
          <w:b/>
          <w:bCs/>
          <w:color w:val="000000"/>
          <w:lang w:eastAsia="zh-CN"/>
        </w:rPr>
      </w:pPr>
      <w:r w:rsidRPr="009526A8">
        <w:rPr>
          <w:rFonts w:eastAsia="SimSun"/>
          <w:b/>
          <w:bCs/>
          <w:color w:val="000000"/>
          <w:lang w:eastAsia="zh-CN"/>
        </w:rPr>
        <w:t>- ОМВД России по Красногвардейскому району: 02; 020 (моб.); 8(7778)5-24-02;</w:t>
      </w:r>
    </w:p>
    <w:p w:rsidR="00BA2FA1" w:rsidRPr="009526A8" w:rsidRDefault="00BA2FA1" w:rsidP="00BA2FA1">
      <w:pPr>
        <w:ind w:left="-284"/>
        <w:jc w:val="both"/>
        <w:rPr>
          <w:rFonts w:eastAsia="SimSun"/>
          <w:b/>
          <w:bCs/>
          <w:color w:val="000000"/>
          <w:lang w:eastAsia="zh-CN"/>
        </w:rPr>
      </w:pPr>
      <w:r w:rsidRPr="009526A8">
        <w:rPr>
          <w:rFonts w:eastAsia="SimSun"/>
          <w:b/>
          <w:bCs/>
          <w:color w:val="000000"/>
          <w:lang w:eastAsia="zh-CN"/>
        </w:rPr>
        <w:t>- УФСБ России по Красногвардейскому району:: (8772) 52-85-29;</w:t>
      </w:r>
    </w:p>
    <w:p w:rsidR="00BA2FA1" w:rsidRPr="009526A8" w:rsidRDefault="00BA2FA1" w:rsidP="00BA2FA1">
      <w:pPr>
        <w:ind w:left="-284"/>
        <w:jc w:val="both"/>
        <w:rPr>
          <w:rFonts w:eastAsia="SimSun"/>
          <w:b/>
          <w:bCs/>
          <w:color w:val="000000"/>
          <w:lang w:eastAsia="zh-CN"/>
        </w:rPr>
      </w:pPr>
      <w:r w:rsidRPr="009526A8">
        <w:rPr>
          <w:rFonts w:eastAsia="SimSun"/>
          <w:b/>
          <w:bCs/>
          <w:color w:val="000000"/>
          <w:lang w:eastAsia="zh-CN"/>
        </w:rPr>
        <w:t>- скорая медицинская помощь: 03; 103 (моб.) (87778) 5-33-02;</w:t>
      </w:r>
    </w:p>
    <w:p w:rsidR="00BA2FA1" w:rsidRDefault="00BA2FA1" w:rsidP="00BA2FA1">
      <w:pPr>
        <w:ind w:left="-284"/>
        <w:jc w:val="both"/>
        <w:rPr>
          <w:rFonts w:eastAsia="SimSun"/>
          <w:b/>
          <w:bCs/>
          <w:color w:val="000000"/>
          <w:lang w:eastAsia="zh-CN"/>
        </w:rPr>
      </w:pPr>
      <w:r w:rsidRPr="009526A8">
        <w:rPr>
          <w:rFonts w:eastAsia="SimSun"/>
          <w:b/>
          <w:bCs/>
          <w:color w:val="000000"/>
          <w:lang w:eastAsia="zh-CN"/>
        </w:rPr>
        <w:t xml:space="preserve">- </w:t>
      </w:r>
      <w:r>
        <w:rPr>
          <w:rFonts w:eastAsia="SimSun"/>
          <w:b/>
          <w:bCs/>
          <w:color w:val="000000"/>
          <w:lang w:eastAsia="zh-CN"/>
        </w:rPr>
        <w:t>ООО «Альфа-Безопасность» тел. 8(8772)53-13-93</w:t>
      </w:r>
    </w:p>
    <w:p w:rsidR="00BA2FA1" w:rsidRDefault="00BA2FA1" w:rsidP="00BA2FA1">
      <w:pPr>
        <w:pStyle w:val="aa"/>
        <w:ind w:left="-284"/>
        <w:jc w:val="both"/>
        <w:rPr>
          <w:b/>
          <w:bCs/>
          <w:color w:val="000000"/>
        </w:rPr>
      </w:pPr>
      <w:r w:rsidRPr="00197246">
        <w:rPr>
          <w:b/>
          <w:bCs/>
          <w:color w:val="000000"/>
        </w:rPr>
        <w:t>- Росгвардия</w:t>
      </w:r>
      <w:r>
        <w:rPr>
          <w:b/>
          <w:bCs/>
          <w:color w:val="000000"/>
        </w:rPr>
        <w:t xml:space="preserve"> ОВО</w:t>
      </w:r>
      <w:r w:rsidRPr="00197246">
        <w:rPr>
          <w:b/>
          <w:bCs/>
          <w:color w:val="000000"/>
        </w:rPr>
        <w:t xml:space="preserve"> по Красногвардейскому району: 5-24-65; 5-24-79.</w:t>
      </w:r>
    </w:p>
    <w:p w:rsidR="00BA2FA1" w:rsidRPr="00197246" w:rsidRDefault="00BA2FA1" w:rsidP="00BA2FA1">
      <w:pPr>
        <w:pStyle w:val="aa"/>
        <w:ind w:left="-284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- в дневное время – технические работники. В ночное время – сторожа из состава МБДОУ №1</w:t>
      </w:r>
    </w:p>
    <w:p w:rsidR="00BA2FA1" w:rsidRDefault="00BA2FA1" w:rsidP="00BA2FA1">
      <w:pPr>
        <w:tabs>
          <w:tab w:val="left" w:pos="1134"/>
        </w:tabs>
        <w:spacing w:line="240" w:lineRule="exact"/>
        <w:ind w:left="-284"/>
        <w:jc w:val="both"/>
        <w:rPr>
          <w:rFonts w:eastAsia="Calibri"/>
          <w:lang w:eastAsia="en-US"/>
        </w:rPr>
      </w:pPr>
      <w:r w:rsidRPr="009526A8">
        <w:rPr>
          <w:rFonts w:eastAsia="Calibri"/>
          <w:lang w:eastAsia="en-US"/>
        </w:rPr>
        <w:t xml:space="preserve">2. Средства, привлекаемые для обеспечения антитеррористической защищенности объекта (территории) </w:t>
      </w:r>
    </w:p>
    <w:p w:rsidR="00BA2FA1" w:rsidRPr="009526A8" w:rsidRDefault="00BA2FA1" w:rsidP="00BA2FA1">
      <w:pPr>
        <w:widowControl w:val="0"/>
        <w:tabs>
          <w:tab w:val="left" w:pos="1134"/>
        </w:tabs>
        <w:autoSpaceDE w:val="0"/>
        <w:autoSpaceDN w:val="0"/>
        <w:ind w:left="-284"/>
        <w:jc w:val="both"/>
        <w:rPr>
          <w:rFonts w:eastAsia="SimSun"/>
          <w:b/>
          <w:bCs/>
          <w:color w:val="000000"/>
          <w:lang w:eastAsia="en-US"/>
        </w:rPr>
      </w:pPr>
      <w:r>
        <w:rPr>
          <w:rFonts w:eastAsia="Calibri"/>
          <w:b/>
          <w:lang w:eastAsia="en-US"/>
        </w:rPr>
        <w:t>КТС - т</w:t>
      </w:r>
      <w:r w:rsidRPr="007173BE">
        <w:rPr>
          <w:rFonts w:eastAsia="Calibri"/>
          <w:b/>
          <w:lang w:eastAsia="en-US"/>
        </w:rPr>
        <w:t>ревожная кнопка УО «Струна–101», с выводом на пульт ОВО по Красногвардейскому району, средства телефонной связи и видеонаблюдения</w:t>
      </w:r>
      <w:r>
        <w:rPr>
          <w:rFonts w:eastAsia="Calibri"/>
          <w:b/>
          <w:lang w:eastAsia="en-US"/>
        </w:rPr>
        <w:t xml:space="preserve">. </w:t>
      </w:r>
      <w:r w:rsidRPr="007173BE">
        <w:rPr>
          <w:rFonts w:eastAsia="Calibri"/>
          <w:b/>
          <w:lang w:eastAsia="en-US"/>
        </w:rPr>
        <w:t xml:space="preserve"> </w:t>
      </w:r>
      <w:r w:rsidRPr="009526A8">
        <w:rPr>
          <w:rFonts w:eastAsia="SimSun"/>
          <w:b/>
          <w:bCs/>
          <w:color w:val="000000"/>
          <w:lang w:eastAsia="en-US"/>
        </w:rPr>
        <w:t>Специальная техника и средства силовых и спасательных подразделений Красногвардейскому району и (при необходимости) Республики Адыгея</w:t>
      </w:r>
    </w:p>
    <w:p w:rsidR="0068731D" w:rsidRDefault="0068731D" w:rsidP="0068731D">
      <w:pPr>
        <w:widowControl w:val="0"/>
        <w:tabs>
          <w:tab w:val="left" w:pos="1134"/>
        </w:tabs>
        <w:autoSpaceDE w:val="0"/>
        <w:autoSpaceDN w:val="0"/>
        <w:adjustRightInd w:val="0"/>
        <w:jc w:val="both"/>
        <w:rPr>
          <w:rFonts w:eastAsia="SimSun"/>
          <w:b/>
          <w:bCs/>
          <w:color w:val="000000"/>
          <w:lang w:eastAsia="en-US"/>
        </w:rPr>
      </w:pPr>
    </w:p>
    <w:p w:rsidR="008E08C8" w:rsidRPr="002B74BB" w:rsidRDefault="008E08C8" w:rsidP="0068731D">
      <w:pPr>
        <w:widowControl w:val="0"/>
        <w:tabs>
          <w:tab w:val="left" w:pos="1134"/>
        </w:tabs>
        <w:autoSpaceDE w:val="0"/>
        <w:autoSpaceDN w:val="0"/>
        <w:adjustRightInd w:val="0"/>
        <w:jc w:val="both"/>
        <w:rPr>
          <w:rFonts w:eastAsia="SimSun"/>
          <w:b/>
          <w:bCs/>
          <w:color w:val="000000"/>
          <w:lang w:eastAsia="en-US"/>
        </w:rPr>
      </w:pPr>
    </w:p>
    <w:p w:rsidR="002B74BB" w:rsidRPr="002B74BB" w:rsidRDefault="002B74BB" w:rsidP="002B74BB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u w:val="single"/>
        </w:rPr>
      </w:pPr>
      <w:bookmarkStart w:id="7" w:name="sub_2700"/>
      <w:r w:rsidRPr="002B74BB">
        <w:rPr>
          <w:rFonts w:eastAsiaTheme="minorEastAsia"/>
          <w:b/>
          <w:u w:val="single"/>
        </w:rPr>
        <w:lastRenderedPageBreak/>
        <w:t>VII. Меры по инженерно-технической, физической защите и пожарной</w:t>
      </w:r>
    </w:p>
    <w:bookmarkEnd w:id="7"/>
    <w:p w:rsidR="002B74BB" w:rsidRDefault="002B74BB" w:rsidP="002B74BB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u w:val="single"/>
        </w:rPr>
      </w:pPr>
      <w:r w:rsidRPr="002B74BB">
        <w:rPr>
          <w:rFonts w:eastAsiaTheme="minorEastAsia"/>
          <w:b/>
          <w:u w:val="single"/>
        </w:rPr>
        <w:t>безопасности объекта</w:t>
      </w:r>
      <w:r w:rsidR="0068731D">
        <w:rPr>
          <w:rFonts w:eastAsiaTheme="minorEastAsia"/>
          <w:b/>
          <w:u w:val="single"/>
        </w:rPr>
        <w:t xml:space="preserve"> (территории).</w:t>
      </w:r>
    </w:p>
    <w:p w:rsidR="0068731D" w:rsidRPr="002B74BB" w:rsidRDefault="0068731D" w:rsidP="002B74BB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u w:val="single"/>
        </w:rPr>
      </w:pPr>
    </w:p>
    <w:p w:rsidR="0068731D" w:rsidRPr="009526A8" w:rsidRDefault="0068731D" w:rsidP="0068731D">
      <w:pPr>
        <w:tabs>
          <w:tab w:val="left" w:pos="1134"/>
        </w:tabs>
        <w:spacing w:line="240" w:lineRule="exact"/>
        <w:ind w:left="-284"/>
        <w:rPr>
          <w:rFonts w:eastAsia="Calibri"/>
          <w:lang w:eastAsia="en-US"/>
        </w:rPr>
      </w:pPr>
      <w:bookmarkStart w:id="8" w:name="sub_2701"/>
      <w:r>
        <w:rPr>
          <w:rFonts w:eastAsiaTheme="minorEastAsia"/>
          <w:sz w:val="28"/>
          <w:szCs w:val="28"/>
        </w:rPr>
        <w:t xml:space="preserve">  </w:t>
      </w:r>
      <w:bookmarkStart w:id="9" w:name="sub_2800"/>
      <w:bookmarkEnd w:id="8"/>
      <w:r w:rsidRPr="009526A8">
        <w:rPr>
          <w:rFonts w:eastAsia="Calibri"/>
          <w:lang w:eastAsia="en-US"/>
        </w:rPr>
        <w:t>1. Меры по инженерно-технической защите объекта (территории):</w:t>
      </w:r>
    </w:p>
    <w:p w:rsidR="0068731D" w:rsidRDefault="0068731D" w:rsidP="0068731D">
      <w:pPr>
        <w:tabs>
          <w:tab w:val="left" w:pos="1134"/>
        </w:tabs>
        <w:spacing w:line="240" w:lineRule="exact"/>
        <w:ind w:left="-284"/>
        <w:rPr>
          <w:rFonts w:eastAsia="Calibri"/>
          <w:lang w:eastAsia="en-US"/>
        </w:rPr>
      </w:pPr>
      <w:r w:rsidRPr="009526A8">
        <w:rPr>
          <w:rFonts w:eastAsia="Calibri"/>
          <w:lang w:eastAsia="en-US"/>
        </w:rPr>
        <w:t>а) объектовые</w:t>
      </w:r>
      <w:r>
        <w:rPr>
          <w:rFonts w:eastAsia="Calibri"/>
          <w:lang w:eastAsia="en-US"/>
        </w:rPr>
        <w:t xml:space="preserve"> и локальные системы оповещения: </w:t>
      </w:r>
      <w:r w:rsidRPr="00A57FBF">
        <w:rPr>
          <w:rFonts w:eastAsia="Calibri"/>
          <w:b/>
          <w:lang w:eastAsia="en-US"/>
        </w:rPr>
        <w:t>имеются</w:t>
      </w:r>
      <w:r>
        <w:rPr>
          <w:rFonts w:eastAsia="Calibri"/>
          <w:lang w:eastAsia="en-US"/>
        </w:rPr>
        <w:t xml:space="preserve"> </w:t>
      </w:r>
    </w:p>
    <w:p w:rsidR="0068731D" w:rsidRPr="00A57FBF" w:rsidRDefault="0068731D" w:rsidP="008E08C8">
      <w:pPr>
        <w:tabs>
          <w:tab w:val="left" w:pos="1134"/>
        </w:tabs>
        <w:spacing w:line="240" w:lineRule="exact"/>
        <w:ind w:left="-284"/>
        <w:rPr>
          <w:rFonts w:eastAsia="Calibri"/>
          <w:sz w:val="16"/>
          <w:szCs w:val="16"/>
          <w:lang w:eastAsia="en-US"/>
        </w:rPr>
      </w:pPr>
      <w:r>
        <w:rPr>
          <w:rFonts w:eastAsia="SimSun"/>
          <w:b/>
          <w:bCs/>
          <w:color w:val="000000"/>
          <w:lang w:eastAsia="zh-CN"/>
        </w:rPr>
        <w:t>К</w:t>
      </w:r>
      <w:r w:rsidRPr="00EB0886">
        <w:rPr>
          <w:rFonts w:eastAsia="SimSun"/>
          <w:b/>
          <w:bCs/>
          <w:color w:val="000000"/>
          <w:lang w:eastAsia="zh-CN"/>
        </w:rPr>
        <w:t>омплект объектовой станции исп.1 «Стрелец-Мониторинг», ПКП «Гранит</w:t>
      </w:r>
      <w:r>
        <w:rPr>
          <w:rFonts w:eastAsia="SimSun"/>
          <w:b/>
          <w:bCs/>
          <w:color w:val="000000"/>
          <w:lang w:eastAsia="zh-CN"/>
        </w:rPr>
        <w:t>-</w:t>
      </w:r>
      <w:r w:rsidRPr="00EB0886">
        <w:rPr>
          <w:rFonts w:eastAsia="SimSun"/>
          <w:b/>
          <w:bCs/>
          <w:color w:val="000000"/>
          <w:lang w:eastAsia="zh-CN"/>
        </w:rPr>
        <w:t>24»</w:t>
      </w:r>
      <w:r>
        <w:rPr>
          <w:rFonts w:eastAsia="SimSun"/>
          <w:b/>
          <w:bCs/>
          <w:color w:val="000000"/>
          <w:lang w:eastAsia="zh-CN"/>
        </w:rPr>
        <w:t>, ПКП «Гранит-3» - 1шт., «Гранит-5» - 1шт., «Верс-ПК» - 1шт.</w:t>
      </w:r>
      <w:r w:rsidRPr="00EB0886">
        <w:rPr>
          <w:rFonts w:eastAsia="SimSun"/>
          <w:b/>
          <w:bCs/>
          <w:color w:val="000000"/>
          <w:lang w:eastAsia="zh-CN"/>
        </w:rPr>
        <w:t>, указатели световые «Выход» -11 шт.</w:t>
      </w:r>
      <w:r>
        <w:rPr>
          <w:rFonts w:eastAsia="SimSun"/>
          <w:b/>
          <w:bCs/>
          <w:color w:val="000000"/>
          <w:lang w:eastAsia="zh-CN"/>
        </w:rPr>
        <w:t xml:space="preserve"> установленные над основными и зап</w:t>
      </w:r>
      <w:r w:rsidR="008E08C8">
        <w:rPr>
          <w:rFonts w:eastAsia="SimSun"/>
          <w:b/>
          <w:bCs/>
          <w:color w:val="000000"/>
          <w:lang w:eastAsia="zh-CN"/>
        </w:rPr>
        <w:t>асными эвакуационными выходами.</w:t>
      </w:r>
    </w:p>
    <w:p w:rsidR="0068731D" w:rsidRDefault="0068731D" w:rsidP="0068731D">
      <w:pPr>
        <w:tabs>
          <w:tab w:val="left" w:pos="1134"/>
        </w:tabs>
        <w:spacing w:line="240" w:lineRule="exact"/>
        <w:ind w:left="-284"/>
        <w:rPr>
          <w:rFonts w:eastAsia="Calibri"/>
          <w:lang w:eastAsia="en-US"/>
        </w:rPr>
      </w:pPr>
      <w:r w:rsidRPr="009526A8">
        <w:rPr>
          <w:rFonts w:eastAsia="Calibri"/>
          <w:lang w:eastAsia="en-US"/>
        </w:rPr>
        <w:t xml:space="preserve">б) </w:t>
      </w:r>
      <w:r>
        <w:rPr>
          <w:rFonts w:eastAsia="Calibri"/>
          <w:lang w:eastAsia="en-US"/>
        </w:rPr>
        <w:t xml:space="preserve">наличие </w:t>
      </w:r>
      <w:r w:rsidRPr="009526A8">
        <w:rPr>
          <w:rFonts w:eastAsia="Calibri"/>
          <w:lang w:eastAsia="en-US"/>
        </w:rPr>
        <w:t>резервны</w:t>
      </w:r>
      <w:r>
        <w:rPr>
          <w:rFonts w:eastAsia="Calibri"/>
          <w:lang w:eastAsia="en-US"/>
        </w:rPr>
        <w:t>х</w:t>
      </w:r>
      <w:r w:rsidRPr="009526A8">
        <w:rPr>
          <w:rFonts w:eastAsia="Calibri"/>
          <w:lang w:eastAsia="en-US"/>
        </w:rPr>
        <w:t xml:space="preserve"> источник</w:t>
      </w:r>
      <w:r>
        <w:rPr>
          <w:rFonts w:eastAsia="Calibri"/>
          <w:lang w:eastAsia="en-US"/>
        </w:rPr>
        <w:t>ов</w:t>
      </w:r>
      <w:r w:rsidRPr="009526A8">
        <w:rPr>
          <w:rFonts w:eastAsia="Calibri"/>
          <w:lang w:eastAsia="en-US"/>
        </w:rPr>
        <w:t xml:space="preserve"> электроснабжения</w:t>
      </w:r>
      <w:r>
        <w:rPr>
          <w:rFonts w:eastAsia="Calibri"/>
          <w:lang w:eastAsia="en-US"/>
        </w:rPr>
        <w:t xml:space="preserve">, </w:t>
      </w:r>
      <w:r w:rsidRPr="009526A8">
        <w:rPr>
          <w:rFonts w:eastAsia="Calibri"/>
          <w:lang w:eastAsia="en-US"/>
        </w:rPr>
        <w:t xml:space="preserve">системы связи </w:t>
      </w:r>
      <w:r>
        <w:rPr>
          <w:rFonts w:eastAsia="Calibri"/>
          <w:b/>
          <w:lang w:eastAsia="en-US"/>
        </w:rPr>
        <w:t>–</w:t>
      </w:r>
      <w:r w:rsidRPr="004171FE">
        <w:rPr>
          <w:rFonts w:eastAsia="Calibri"/>
          <w:b/>
          <w:lang w:eastAsia="en-US"/>
        </w:rPr>
        <w:t xml:space="preserve"> </w:t>
      </w:r>
      <w:r>
        <w:rPr>
          <w:rFonts w:eastAsia="Calibri"/>
          <w:b/>
          <w:lang w:eastAsia="en-US"/>
        </w:rPr>
        <w:t>резервные источники отсутствуют.</w:t>
      </w:r>
      <w:r w:rsidRPr="009526A8">
        <w:rPr>
          <w:rFonts w:eastAsia="Calibri"/>
          <w:b/>
          <w:bCs/>
          <w:lang w:eastAsia="en-US"/>
        </w:rPr>
        <w:tab/>
      </w:r>
    </w:p>
    <w:p w:rsidR="0068731D" w:rsidRPr="001618E8" w:rsidRDefault="0068731D" w:rsidP="0068731D">
      <w:pPr>
        <w:tabs>
          <w:tab w:val="left" w:pos="1134"/>
        </w:tabs>
        <w:spacing w:line="240" w:lineRule="exact"/>
        <w:ind w:left="-284"/>
        <w:jc w:val="both"/>
        <w:rPr>
          <w:rFonts w:eastAsia="Calibri"/>
          <w:b/>
          <w:sz w:val="20"/>
          <w:szCs w:val="20"/>
          <w:lang w:eastAsia="en-US"/>
        </w:rPr>
      </w:pPr>
      <w:r w:rsidRPr="009526A8">
        <w:rPr>
          <w:rFonts w:eastAsia="Calibri"/>
          <w:lang w:eastAsia="en-US"/>
        </w:rPr>
        <w:t xml:space="preserve">в) </w:t>
      </w:r>
      <w:r>
        <w:rPr>
          <w:rFonts w:eastAsia="Calibri"/>
          <w:lang w:eastAsia="en-US"/>
        </w:rPr>
        <w:t xml:space="preserve">наличие </w:t>
      </w:r>
      <w:r w:rsidRPr="009526A8">
        <w:rPr>
          <w:rFonts w:eastAsia="Calibri"/>
          <w:lang w:eastAsia="en-US"/>
        </w:rPr>
        <w:t>технически</w:t>
      </w:r>
      <w:r>
        <w:rPr>
          <w:rFonts w:eastAsia="Calibri"/>
          <w:lang w:eastAsia="en-US"/>
        </w:rPr>
        <w:t>х</w:t>
      </w:r>
      <w:r w:rsidRPr="009526A8">
        <w:rPr>
          <w:rFonts w:eastAsia="Calibri"/>
          <w:lang w:eastAsia="en-US"/>
        </w:rPr>
        <w:t xml:space="preserve"> систем обнаружения несанкционированного проникновения на объект (территорию)</w:t>
      </w:r>
      <w:r>
        <w:rPr>
          <w:rFonts w:eastAsia="Calibri"/>
          <w:lang w:eastAsia="en-US"/>
        </w:rPr>
        <w:t xml:space="preserve"> - </w:t>
      </w:r>
      <w:r w:rsidRPr="001618E8">
        <w:rPr>
          <w:rFonts w:eastAsia="Calibri"/>
          <w:b/>
          <w:lang w:eastAsia="en-US"/>
        </w:rPr>
        <w:t>отсутствуют</w:t>
      </w:r>
    </w:p>
    <w:p w:rsidR="0068731D" w:rsidRPr="00E12992" w:rsidRDefault="0068731D" w:rsidP="0068731D">
      <w:pPr>
        <w:tabs>
          <w:tab w:val="left" w:pos="1134"/>
        </w:tabs>
        <w:spacing w:line="240" w:lineRule="exact"/>
        <w:ind w:left="-284"/>
        <w:jc w:val="both"/>
        <w:rPr>
          <w:rFonts w:eastAsia="Calibri"/>
          <w:sz w:val="20"/>
          <w:szCs w:val="20"/>
          <w:lang w:eastAsia="en-US"/>
        </w:rPr>
      </w:pPr>
      <w:r w:rsidRPr="009526A8">
        <w:rPr>
          <w:rFonts w:eastAsia="Calibri"/>
          <w:lang w:eastAsia="en-US"/>
        </w:rPr>
        <w:t xml:space="preserve">г) </w:t>
      </w:r>
      <w:r>
        <w:rPr>
          <w:rFonts w:eastAsia="Calibri"/>
          <w:lang w:eastAsia="en-US"/>
        </w:rPr>
        <w:t>наличие стационарных</w:t>
      </w:r>
      <w:r w:rsidRPr="009526A8">
        <w:rPr>
          <w:rFonts w:eastAsia="Calibri"/>
          <w:lang w:eastAsia="en-US"/>
        </w:rPr>
        <w:t xml:space="preserve"> и ручн</w:t>
      </w:r>
      <w:r>
        <w:rPr>
          <w:rFonts w:eastAsia="Calibri"/>
          <w:lang w:eastAsia="en-US"/>
        </w:rPr>
        <w:t>ых</w:t>
      </w:r>
      <w:r w:rsidRPr="009526A8">
        <w:rPr>
          <w:rFonts w:eastAsia="Calibri"/>
          <w:lang w:eastAsia="en-US"/>
        </w:rPr>
        <w:t xml:space="preserve"> металлоискател</w:t>
      </w:r>
      <w:r>
        <w:rPr>
          <w:rFonts w:eastAsia="Calibri"/>
          <w:lang w:eastAsia="en-US"/>
        </w:rPr>
        <w:t>ей</w:t>
      </w:r>
      <w:r w:rsidRPr="009526A8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–</w:t>
      </w:r>
      <w:r w:rsidRPr="009526A8">
        <w:rPr>
          <w:rFonts w:eastAsia="Calibri"/>
          <w:lang w:eastAsia="en-US"/>
        </w:rPr>
        <w:t xml:space="preserve"> </w:t>
      </w:r>
      <w:r w:rsidRPr="004171FE">
        <w:rPr>
          <w:rFonts w:eastAsia="Calibri"/>
          <w:b/>
          <w:lang w:eastAsia="en-US"/>
        </w:rPr>
        <w:t>не</w:t>
      </w:r>
      <w:r>
        <w:rPr>
          <w:rFonts w:eastAsia="Calibri"/>
          <w:b/>
          <w:lang w:eastAsia="en-US"/>
        </w:rPr>
        <w:t xml:space="preserve"> имеются</w:t>
      </w:r>
    </w:p>
    <w:p w:rsidR="0068731D" w:rsidRPr="001618E8" w:rsidRDefault="0068731D" w:rsidP="0068731D">
      <w:pPr>
        <w:tabs>
          <w:tab w:val="left" w:pos="1134"/>
        </w:tabs>
        <w:ind w:left="-284"/>
        <w:jc w:val="both"/>
        <w:rPr>
          <w:rFonts w:eastAsia="Calibri"/>
          <w:sz w:val="16"/>
          <w:szCs w:val="16"/>
          <w:lang w:eastAsia="en-US"/>
        </w:rPr>
      </w:pPr>
      <w:r w:rsidRPr="009526A8">
        <w:rPr>
          <w:rFonts w:eastAsia="Calibri"/>
          <w:lang w:eastAsia="en-US"/>
        </w:rPr>
        <w:t xml:space="preserve">д) </w:t>
      </w:r>
      <w:r>
        <w:rPr>
          <w:rFonts w:eastAsia="Calibri"/>
          <w:lang w:eastAsia="en-US"/>
        </w:rPr>
        <w:t xml:space="preserve">наличие </w:t>
      </w:r>
      <w:r w:rsidRPr="009526A8">
        <w:rPr>
          <w:rFonts w:eastAsia="Calibri"/>
          <w:lang w:eastAsia="en-US"/>
        </w:rPr>
        <w:t>систем</w:t>
      </w:r>
      <w:r>
        <w:rPr>
          <w:rFonts w:eastAsia="Calibri"/>
          <w:lang w:eastAsia="en-US"/>
        </w:rPr>
        <w:t>ы</w:t>
      </w:r>
      <w:r w:rsidRPr="009526A8">
        <w:rPr>
          <w:rFonts w:eastAsia="Calibri"/>
          <w:lang w:eastAsia="en-US"/>
        </w:rPr>
        <w:t xml:space="preserve"> наружного освещения объекта (территории)</w:t>
      </w:r>
      <w:r>
        <w:rPr>
          <w:rFonts w:eastAsia="Calibri"/>
          <w:lang w:eastAsia="en-US"/>
        </w:rPr>
        <w:t xml:space="preserve"> –</w:t>
      </w:r>
      <w:r w:rsidRPr="009526A8">
        <w:rPr>
          <w:rFonts w:eastAsia="Calibri"/>
          <w:lang w:eastAsia="en-US"/>
        </w:rPr>
        <w:t xml:space="preserve"> </w:t>
      </w:r>
      <w:r>
        <w:rPr>
          <w:rFonts w:eastAsia="Calibri"/>
          <w:b/>
          <w:lang w:eastAsia="en-US"/>
        </w:rPr>
        <w:t xml:space="preserve">локальное, </w:t>
      </w:r>
      <w:r>
        <w:rPr>
          <w:rFonts w:eastAsia="Calibri"/>
          <w:b/>
          <w:bCs/>
          <w:lang w:eastAsia="en-US"/>
        </w:rPr>
        <w:t>лампы накаливания на столбах освещения</w:t>
      </w:r>
      <w:r w:rsidRPr="001618E8">
        <w:rPr>
          <w:rFonts w:eastAsia="Calibri"/>
          <w:b/>
          <w:bCs/>
          <w:lang w:eastAsia="en-US"/>
        </w:rPr>
        <w:t xml:space="preserve"> </w:t>
      </w:r>
      <w:r>
        <w:rPr>
          <w:rFonts w:eastAsia="Calibri"/>
          <w:b/>
          <w:bCs/>
          <w:lang w:eastAsia="en-US"/>
        </w:rPr>
        <w:t>«</w:t>
      </w:r>
      <w:r w:rsidRPr="0050211B">
        <w:rPr>
          <w:rFonts w:eastAsia="Calibri"/>
          <w:b/>
          <w:bCs/>
          <w:lang w:eastAsia="en-US"/>
        </w:rPr>
        <w:t>РСП</w:t>
      </w:r>
      <w:r>
        <w:rPr>
          <w:rFonts w:eastAsia="Calibri"/>
          <w:b/>
          <w:bCs/>
          <w:lang w:eastAsia="en-US"/>
        </w:rPr>
        <w:t xml:space="preserve"> </w:t>
      </w:r>
      <w:r w:rsidRPr="0050211B">
        <w:rPr>
          <w:rFonts w:eastAsia="Calibri"/>
          <w:b/>
          <w:bCs/>
          <w:lang w:eastAsia="en-US"/>
        </w:rPr>
        <w:t>05-125-001 без ПРА E27 125Вт Ø320мм IP53 АСТЗ</w:t>
      </w:r>
      <w:r>
        <w:rPr>
          <w:rFonts w:eastAsia="Calibri"/>
          <w:b/>
          <w:bCs/>
          <w:lang w:eastAsia="en-US"/>
        </w:rPr>
        <w:t xml:space="preserve">» - 3шт. </w:t>
      </w:r>
    </w:p>
    <w:p w:rsidR="0068731D" w:rsidRPr="009526A8" w:rsidRDefault="0068731D" w:rsidP="0068731D">
      <w:pPr>
        <w:tabs>
          <w:tab w:val="left" w:pos="1134"/>
        </w:tabs>
        <w:ind w:left="-284"/>
        <w:jc w:val="both"/>
        <w:rPr>
          <w:rFonts w:eastAsia="Calibri"/>
          <w:lang w:eastAsia="en-US"/>
        </w:rPr>
      </w:pPr>
      <w:r w:rsidRPr="009526A8">
        <w:rPr>
          <w:rFonts w:eastAsia="Calibri"/>
          <w:lang w:eastAsia="en-US"/>
        </w:rPr>
        <w:t xml:space="preserve">е) </w:t>
      </w:r>
      <w:r>
        <w:rPr>
          <w:rFonts w:eastAsia="Calibri"/>
          <w:lang w:eastAsia="en-US"/>
        </w:rPr>
        <w:t xml:space="preserve">наличие </w:t>
      </w:r>
      <w:r w:rsidRPr="009526A8">
        <w:rPr>
          <w:rFonts w:eastAsia="Calibri"/>
          <w:lang w:eastAsia="en-US"/>
        </w:rPr>
        <w:t xml:space="preserve">системы </w:t>
      </w:r>
      <w:r w:rsidRPr="009526A8">
        <w:rPr>
          <w:rFonts w:eastAsia="Calibri"/>
          <w:color w:val="000000"/>
          <w:lang w:eastAsia="en-US"/>
        </w:rPr>
        <w:t>видеонаблюдения</w:t>
      </w:r>
      <w:r>
        <w:rPr>
          <w:rFonts w:eastAsia="Calibri"/>
          <w:color w:val="000000"/>
          <w:lang w:eastAsia="en-US"/>
        </w:rPr>
        <w:t xml:space="preserve">: </w:t>
      </w:r>
      <w:r w:rsidRPr="004C0291">
        <w:rPr>
          <w:rFonts w:eastAsia="Calibri"/>
          <w:b/>
          <w:bCs/>
          <w:lang w:eastAsia="en-US"/>
        </w:rPr>
        <w:t xml:space="preserve">видеорегистратор </w:t>
      </w:r>
      <w:r w:rsidRPr="007173BE">
        <w:rPr>
          <w:rFonts w:eastAsia="Calibri"/>
          <w:b/>
          <w:bCs/>
          <w:lang w:eastAsia="en-US"/>
        </w:rPr>
        <w:t>«</w:t>
      </w:r>
      <w:r w:rsidRPr="007173BE">
        <w:rPr>
          <w:rFonts w:eastAsia="Calibri"/>
          <w:b/>
          <w:bCs/>
          <w:lang w:val="en-US" w:eastAsia="en-US"/>
        </w:rPr>
        <w:t>CTV</w:t>
      </w:r>
      <w:r w:rsidRPr="007173BE">
        <w:rPr>
          <w:rFonts w:eastAsia="Calibri"/>
          <w:b/>
          <w:bCs/>
          <w:lang w:eastAsia="en-US"/>
        </w:rPr>
        <w:t xml:space="preserve"> </w:t>
      </w:r>
      <w:r w:rsidRPr="007173BE">
        <w:rPr>
          <w:rFonts w:eastAsia="Calibri"/>
          <w:b/>
          <w:bCs/>
          <w:lang w:val="en-US" w:eastAsia="en-US"/>
        </w:rPr>
        <w:t>HD</w:t>
      </w:r>
      <w:r w:rsidRPr="007173BE">
        <w:rPr>
          <w:rFonts w:eastAsia="Calibri"/>
          <w:b/>
          <w:bCs/>
          <w:lang w:eastAsia="en-US"/>
        </w:rPr>
        <w:t xml:space="preserve">, </w:t>
      </w:r>
      <w:r w:rsidRPr="007173BE">
        <w:rPr>
          <w:rFonts w:eastAsia="Calibri"/>
          <w:b/>
          <w:bCs/>
          <w:lang w:val="en-US" w:eastAsia="en-US"/>
        </w:rPr>
        <w:t>HD</w:t>
      </w:r>
      <w:r>
        <w:rPr>
          <w:rFonts w:eastAsia="Calibri"/>
          <w:b/>
          <w:bCs/>
          <w:lang w:eastAsia="en-US"/>
        </w:rPr>
        <w:t xml:space="preserve"> </w:t>
      </w:r>
      <w:r w:rsidRPr="007173BE">
        <w:rPr>
          <w:rFonts w:eastAsia="Calibri"/>
          <w:b/>
          <w:bCs/>
          <w:lang w:val="en-US" w:eastAsia="en-US"/>
        </w:rPr>
        <w:t>VIDEORECORDER</w:t>
      </w:r>
      <w:r w:rsidRPr="007173BE">
        <w:rPr>
          <w:rFonts w:eastAsia="Calibri"/>
          <w:b/>
          <w:bCs/>
          <w:lang w:eastAsia="en-US"/>
        </w:rPr>
        <w:t>»</w:t>
      </w:r>
      <w:r w:rsidRPr="001618E8">
        <w:rPr>
          <w:rFonts w:eastAsia="Calibri"/>
          <w:b/>
          <w:bCs/>
          <w:lang w:eastAsia="en-US"/>
        </w:rPr>
        <w:t xml:space="preserve"> </w:t>
      </w:r>
      <w:r w:rsidRPr="00197BEB">
        <w:rPr>
          <w:rFonts w:eastAsia="Calibri"/>
          <w:b/>
          <w:bCs/>
          <w:lang w:eastAsia="en-US"/>
        </w:rPr>
        <w:t xml:space="preserve">со </w:t>
      </w:r>
      <w:r w:rsidRPr="00197BEB">
        <w:rPr>
          <w:rFonts w:eastAsia="Calibri"/>
          <w:b/>
        </w:rPr>
        <w:t>сроком хранения информации 7 суток</w:t>
      </w:r>
      <w:r w:rsidRPr="004C0291">
        <w:rPr>
          <w:rFonts w:eastAsia="Calibri"/>
          <w:b/>
          <w:bCs/>
          <w:lang w:eastAsia="en-US"/>
        </w:rPr>
        <w:t>,</w:t>
      </w:r>
      <w:r w:rsidRPr="009526A8">
        <w:rPr>
          <w:rFonts w:eastAsia="Calibri"/>
          <w:b/>
          <w:bCs/>
          <w:lang w:eastAsia="en-US"/>
        </w:rPr>
        <w:t xml:space="preserve"> камеры </w:t>
      </w:r>
      <w:r>
        <w:rPr>
          <w:rFonts w:eastAsia="Calibri"/>
          <w:b/>
          <w:bCs/>
          <w:lang w:eastAsia="en-US"/>
        </w:rPr>
        <w:t>«</w:t>
      </w:r>
      <w:r w:rsidRPr="009526A8">
        <w:rPr>
          <w:rFonts w:eastAsia="Calibri"/>
          <w:b/>
          <w:bCs/>
          <w:lang w:val="en-US" w:eastAsia="en-US"/>
        </w:rPr>
        <w:t>AHD</w:t>
      </w:r>
      <w:r w:rsidRPr="009526A8">
        <w:rPr>
          <w:rFonts w:eastAsia="Calibri"/>
          <w:b/>
          <w:bCs/>
          <w:lang w:eastAsia="en-US"/>
        </w:rPr>
        <w:t xml:space="preserve">-М 720 </w:t>
      </w:r>
      <w:r w:rsidRPr="009526A8">
        <w:rPr>
          <w:rFonts w:eastAsia="Calibri"/>
          <w:b/>
          <w:bCs/>
          <w:lang w:val="en-US" w:eastAsia="en-US"/>
        </w:rPr>
        <w:t>P</w:t>
      </w:r>
      <w:r>
        <w:rPr>
          <w:rFonts w:eastAsia="Calibri"/>
          <w:b/>
          <w:bCs/>
          <w:lang w:eastAsia="en-US"/>
        </w:rPr>
        <w:t>» - 5 шт.,</w:t>
      </w:r>
      <w:r w:rsidRPr="004C0291">
        <w:rPr>
          <w:rFonts w:eastAsia="Calibri"/>
          <w:b/>
          <w:color w:val="FF0000"/>
        </w:rPr>
        <w:t xml:space="preserve"> </w:t>
      </w:r>
      <w:r w:rsidRPr="00EB0886">
        <w:rPr>
          <w:rFonts w:eastAsia="Calibri"/>
          <w:b/>
        </w:rPr>
        <w:t>монитор марки</w:t>
      </w:r>
      <w:r w:rsidRPr="00EB0886">
        <w:rPr>
          <w:rFonts w:eastAsia="Calibri"/>
          <w:b/>
          <w:bCs/>
          <w:lang w:eastAsia="en-US"/>
        </w:rPr>
        <w:t xml:space="preserve"> </w:t>
      </w:r>
      <w:r>
        <w:rPr>
          <w:rFonts w:eastAsia="Calibri"/>
          <w:b/>
          <w:bCs/>
          <w:lang w:eastAsia="en-US"/>
        </w:rPr>
        <w:t>«Л</w:t>
      </w:r>
      <w:r w:rsidRPr="004C0291">
        <w:rPr>
          <w:rFonts w:eastAsia="Calibri"/>
          <w:b/>
          <w:bCs/>
          <w:lang w:eastAsia="en-US"/>
        </w:rPr>
        <w:t>ОС</w:t>
      </w:r>
      <w:r>
        <w:rPr>
          <w:rFonts w:eastAsia="Calibri"/>
          <w:b/>
          <w:bCs/>
          <w:lang w:eastAsia="en-US"/>
        </w:rPr>
        <w:t>»</w:t>
      </w:r>
    </w:p>
    <w:p w:rsidR="0068731D" w:rsidRPr="009526A8" w:rsidRDefault="0068731D" w:rsidP="0068731D">
      <w:pPr>
        <w:tabs>
          <w:tab w:val="left" w:pos="1134"/>
        </w:tabs>
        <w:ind w:left="-284"/>
        <w:rPr>
          <w:rFonts w:eastAsia="Calibri"/>
          <w:lang w:eastAsia="en-US"/>
        </w:rPr>
      </w:pPr>
      <w:r w:rsidRPr="009526A8">
        <w:rPr>
          <w:rFonts w:eastAsia="Calibri"/>
          <w:lang w:eastAsia="en-US"/>
        </w:rPr>
        <w:t>2. Меры по физической защите объекта (территории):</w:t>
      </w:r>
    </w:p>
    <w:p w:rsidR="0068731D" w:rsidRPr="009526A8" w:rsidRDefault="0068731D" w:rsidP="0068731D">
      <w:pPr>
        <w:tabs>
          <w:tab w:val="left" w:pos="1134"/>
          <w:tab w:val="right" w:pos="8789"/>
        </w:tabs>
        <w:ind w:left="-284"/>
        <w:jc w:val="both"/>
        <w:rPr>
          <w:rFonts w:eastAsia="Calibri"/>
          <w:lang w:eastAsia="en-US"/>
        </w:rPr>
      </w:pPr>
      <w:r w:rsidRPr="009526A8">
        <w:rPr>
          <w:rFonts w:eastAsia="Calibri"/>
          <w:lang w:eastAsia="en-US"/>
        </w:rPr>
        <w:t xml:space="preserve">а) количество контрольно-пропускных пунктов (для прохода людей и проезда транспортных средств) </w:t>
      </w:r>
      <w:r w:rsidRPr="009526A8">
        <w:rPr>
          <w:rFonts w:eastAsia="Calibri"/>
          <w:b/>
          <w:bCs/>
          <w:lang w:eastAsia="en-US"/>
        </w:rPr>
        <w:t>- нет</w:t>
      </w:r>
      <w:r w:rsidRPr="009526A8">
        <w:rPr>
          <w:rFonts w:eastAsia="Calibri"/>
          <w:lang w:eastAsia="en-US"/>
        </w:rPr>
        <w:t>;</w:t>
      </w:r>
    </w:p>
    <w:p w:rsidR="0068731D" w:rsidRPr="009526A8" w:rsidRDefault="0068731D" w:rsidP="0068731D">
      <w:pPr>
        <w:tabs>
          <w:tab w:val="left" w:pos="1134"/>
          <w:tab w:val="right" w:pos="8789"/>
        </w:tabs>
        <w:ind w:left="-284"/>
        <w:jc w:val="both"/>
        <w:rPr>
          <w:rFonts w:eastAsia="Calibri"/>
          <w:lang w:eastAsia="en-US"/>
        </w:rPr>
      </w:pPr>
      <w:r w:rsidRPr="009526A8">
        <w:rPr>
          <w:rFonts w:eastAsia="Calibri"/>
          <w:lang w:eastAsia="en-US"/>
        </w:rPr>
        <w:t>б) количество эвакуационных выходов (для выхода людей и выезда транспортных средств) -</w:t>
      </w:r>
      <w:r>
        <w:rPr>
          <w:rFonts w:eastAsia="Calibri"/>
          <w:b/>
          <w:bCs/>
          <w:lang w:eastAsia="en-US"/>
        </w:rPr>
        <w:t xml:space="preserve"> 5 эвакуационных выходов, 2 выезда</w:t>
      </w:r>
      <w:r w:rsidRPr="009526A8">
        <w:rPr>
          <w:rFonts w:eastAsia="Calibri"/>
          <w:lang w:eastAsia="en-US"/>
        </w:rPr>
        <w:t>;</w:t>
      </w:r>
    </w:p>
    <w:p w:rsidR="0068731D" w:rsidRPr="00E12992" w:rsidRDefault="0068731D" w:rsidP="0068731D">
      <w:pPr>
        <w:tabs>
          <w:tab w:val="left" w:pos="1134"/>
        </w:tabs>
        <w:ind w:left="-284"/>
        <w:jc w:val="both"/>
        <w:rPr>
          <w:rFonts w:eastAsia="Calibri"/>
          <w:sz w:val="20"/>
          <w:szCs w:val="20"/>
          <w:lang w:eastAsia="en-US"/>
        </w:rPr>
      </w:pPr>
      <w:r w:rsidRPr="009526A8">
        <w:rPr>
          <w:rFonts w:eastAsia="Calibri"/>
          <w:lang w:eastAsia="en-US"/>
        </w:rPr>
        <w:t>в) наличие на объекте (территории) электронной системы пропуска -</w:t>
      </w:r>
      <w:r>
        <w:rPr>
          <w:rFonts w:eastAsia="Calibri"/>
          <w:lang w:eastAsia="en-US"/>
        </w:rPr>
        <w:t xml:space="preserve"> </w:t>
      </w:r>
      <w:r w:rsidRPr="009526A8">
        <w:rPr>
          <w:rFonts w:eastAsia="Calibri"/>
          <w:b/>
          <w:bCs/>
          <w:lang w:eastAsia="en-US"/>
        </w:rPr>
        <w:t>нет</w:t>
      </w:r>
    </w:p>
    <w:p w:rsidR="0068731D" w:rsidRDefault="0068731D" w:rsidP="0068731D">
      <w:pPr>
        <w:tabs>
          <w:tab w:val="left" w:pos="1134"/>
          <w:tab w:val="right" w:pos="8789"/>
        </w:tabs>
        <w:ind w:left="-284"/>
        <w:jc w:val="both"/>
        <w:rPr>
          <w:rFonts w:eastAsia="Calibri"/>
          <w:b/>
          <w:lang w:eastAsia="en-US"/>
        </w:rPr>
      </w:pPr>
      <w:r w:rsidRPr="009526A8">
        <w:rPr>
          <w:rFonts w:eastAsia="Calibri"/>
          <w:lang w:eastAsia="en-US"/>
        </w:rPr>
        <w:t xml:space="preserve">г) физическая охрана объекта (территории) </w:t>
      </w:r>
      <w:r>
        <w:rPr>
          <w:rFonts w:eastAsia="Calibri"/>
          <w:lang w:eastAsia="en-US"/>
        </w:rPr>
        <w:t>–</w:t>
      </w:r>
      <w:r w:rsidRPr="00EB0886">
        <w:rPr>
          <w:rFonts w:eastAsia="Calibri"/>
          <w:b/>
          <w:lang w:eastAsia="en-US"/>
        </w:rPr>
        <w:t xml:space="preserve"> </w:t>
      </w:r>
      <w:r>
        <w:rPr>
          <w:rFonts w:eastAsia="Calibri"/>
          <w:b/>
          <w:lang w:eastAsia="en-US"/>
        </w:rPr>
        <w:t>3 сторожа посменно</w:t>
      </w:r>
    </w:p>
    <w:p w:rsidR="0068731D" w:rsidRPr="009526A8" w:rsidRDefault="0068731D" w:rsidP="0068731D">
      <w:pPr>
        <w:tabs>
          <w:tab w:val="left" w:pos="1134"/>
          <w:tab w:val="right" w:pos="8789"/>
        </w:tabs>
        <w:ind w:left="-284"/>
        <w:jc w:val="both"/>
        <w:rPr>
          <w:rFonts w:eastAsia="Calibri"/>
          <w:lang w:eastAsia="en-US"/>
        </w:rPr>
      </w:pPr>
      <w:r w:rsidRPr="009526A8">
        <w:rPr>
          <w:rFonts w:eastAsia="Calibri"/>
          <w:lang w:eastAsia="en-US"/>
        </w:rPr>
        <w:t>3. Наличие систем противопожарной защиты и первичных средств пожаротушения объекта (территории):</w:t>
      </w:r>
    </w:p>
    <w:p w:rsidR="0068731D" w:rsidRPr="00E12992" w:rsidRDefault="0068731D" w:rsidP="0068731D">
      <w:pPr>
        <w:spacing w:line="240" w:lineRule="exact"/>
        <w:ind w:left="-284"/>
        <w:rPr>
          <w:rFonts w:eastAsia="Calibri"/>
          <w:sz w:val="20"/>
          <w:szCs w:val="20"/>
          <w:lang w:eastAsia="en-US"/>
        </w:rPr>
      </w:pPr>
      <w:r w:rsidRPr="009526A8">
        <w:rPr>
          <w:rFonts w:eastAsia="Calibri"/>
          <w:lang w:eastAsia="zh-CN"/>
        </w:rPr>
        <w:t>а) наличие автомат</w:t>
      </w:r>
      <w:r>
        <w:rPr>
          <w:rFonts w:eastAsia="Calibri"/>
          <w:lang w:eastAsia="zh-CN"/>
        </w:rPr>
        <w:t xml:space="preserve">ической пожарной сигнализации : </w:t>
      </w:r>
      <w:r w:rsidRPr="00EB0886">
        <w:rPr>
          <w:rFonts w:eastAsia="SimSun"/>
          <w:b/>
          <w:bCs/>
          <w:color w:val="000000"/>
          <w:lang w:eastAsia="zh-CN"/>
        </w:rPr>
        <w:t>имеется комплект объектовой стан</w:t>
      </w:r>
      <w:r>
        <w:rPr>
          <w:rFonts w:eastAsia="SimSun"/>
          <w:b/>
          <w:bCs/>
          <w:color w:val="000000"/>
          <w:lang w:eastAsia="zh-CN"/>
        </w:rPr>
        <w:t>ции исп.1 «Стрелец-Мониторинг», ПКП «Гранит-3» - 1шт., «Гранит-5» - 1шт., «Верс-ПК» - 1шт.</w:t>
      </w:r>
      <w:r w:rsidRPr="00EB0886">
        <w:rPr>
          <w:rFonts w:eastAsia="SimSun"/>
          <w:b/>
          <w:bCs/>
          <w:color w:val="000000"/>
          <w:lang w:eastAsia="zh-CN"/>
        </w:rPr>
        <w:t>, указатели световые «Выход» -11 шт.</w:t>
      </w:r>
      <w:r>
        <w:rPr>
          <w:rFonts w:eastAsia="SimSun"/>
          <w:b/>
          <w:bCs/>
          <w:color w:val="000000"/>
          <w:lang w:eastAsia="zh-CN"/>
        </w:rPr>
        <w:t>,</w:t>
      </w:r>
      <w:r w:rsidRPr="00EB0886">
        <w:rPr>
          <w:rFonts w:eastAsia="SimSun"/>
          <w:b/>
          <w:bCs/>
          <w:color w:val="000000"/>
          <w:lang w:eastAsia="zh-CN"/>
        </w:rPr>
        <w:t xml:space="preserve"> речевой </w:t>
      </w:r>
      <w:r w:rsidRPr="002B74BB">
        <w:rPr>
          <w:rFonts w:eastAsia="SimSun"/>
          <w:b/>
          <w:bCs/>
          <w:color w:val="000000"/>
          <w:lang w:eastAsia="zh-CN"/>
        </w:rPr>
        <w:t>оповещатель «Лигард Сигнал -2»-1шт</w:t>
      </w:r>
      <w:r w:rsidRPr="00EB0886">
        <w:rPr>
          <w:rFonts w:eastAsia="SimSun"/>
          <w:b/>
          <w:bCs/>
          <w:color w:val="000000"/>
          <w:lang w:eastAsia="zh-CN"/>
        </w:rPr>
        <w:t>.,</w:t>
      </w:r>
      <w:r>
        <w:rPr>
          <w:rFonts w:eastAsia="SimSun"/>
          <w:b/>
          <w:bCs/>
          <w:color w:val="000000"/>
          <w:lang w:eastAsia="zh-CN"/>
        </w:rPr>
        <w:t>АС-2 – 2шт., Соната К – 1 шт.,</w:t>
      </w:r>
      <w:r w:rsidRPr="00EB0886">
        <w:rPr>
          <w:rFonts w:eastAsia="SimSun"/>
          <w:b/>
          <w:bCs/>
          <w:color w:val="000000"/>
          <w:lang w:eastAsia="zh-CN"/>
        </w:rPr>
        <w:t xml:space="preserve"> извещатель дымовой </w:t>
      </w:r>
      <w:r>
        <w:rPr>
          <w:rFonts w:eastAsia="SimSun"/>
          <w:b/>
          <w:bCs/>
          <w:color w:val="000000"/>
          <w:lang w:eastAsia="zh-CN"/>
        </w:rPr>
        <w:t>«Д</w:t>
      </w:r>
      <w:r w:rsidRPr="00EB0886">
        <w:rPr>
          <w:rFonts w:eastAsia="SimSun"/>
          <w:b/>
          <w:bCs/>
          <w:color w:val="000000"/>
          <w:lang w:eastAsia="zh-CN"/>
        </w:rPr>
        <w:t>ИП</w:t>
      </w:r>
      <w:r>
        <w:rPr>
          <w:rFonts w:eastAsia="SimSun"/>
          <w:b/>
          <w:bCs/>
          <w:color w:val="000000"/>
          <w:lang w:eastAsia="zh-CN"/>
        </w:rPr>
        <w:t xml:space="preserve"> </w:t>
      </w:r>
      <w:r w:rsidRPr="00EB0886">
        <w:rPr>
          <w:rFonts w:eastAsia="SimSun"/>
          <w:b/>
          <w:bCs/>
          <w:color w:val="000000"/>
          <w:lang w:eastAsia="zh-CN"/>
        </w:rPr>
        <w:t>212-141М</w:t>
      </w:r>
      <w:r>
        <w:rPr>
          <w:rFonts w:eastAsia="SimSun"/>
          <w:b/>
          <w:bCs/>
          <w:color w:val="000000"/>
          <w:lang w:eastAsia="zh-CN"/>
        </w:rPr>
        <w:t xml:space="preserve">» </w:t>
      </w:r>
      <w:r w:rsidRPr="00EB0886">
        <w:rPr>
          <w:rFonts w:eastAsia="SimSun"/>
          <w:b/>
          <w:bCs/>
          <w:color w:val="000000"/>
          <w:lang w:eastAsia="zh-CN"/>
        </w:rPr>
        <w:t>-</w:t>
      </w:r>
      <w:r>
        <w:rPr>
          <w:rFonts w:eastAsia="SimSun"/>
          <w:b/>
          <w:bCs/>
          <w:color w:val="000000"/>
          <w:lang w:eastAsia="zh-CN"/>
        </w:rPr>
        <w:t xml:space="preserve"> </w:t>
      </w:r>
      <w:r w:rsidRPr="00EB0886">
        <w:rPr>
          <w:rFonts w:eastAsia="SimSun"/>
          <w:b/>
          <w:bCs/>
          <w:color w:val="000000"/>
          <w:lang w:eastAsia="zh-CN"/>
        </w:rPr>
        <w:t xml:space="preserve">93 шт., извещатель пожарный ручной </w:t>
      </w:r>
      <w:r>
        <w:rPr>
          <w:rFonts w:eastAsia="SimSun"/>
          <w:b/>
          <w:bCs/>
          <w:color w:val="000000"/>
          <w:lang w:eastAsia="zh-CN"/>
        </w:rPr>
        <w:t>«</w:t>
      </w:r>
      <w:r w:rsidRPr="00EB0886">
        <w:rPr>
          <w:rFonts w:eastAsia="SimSun"/>
          <w:b/>
          <w:bCs/>
          <w:color w:val="000000"/>
          <w:lang w:eastAsia="zh-CN"/>
        </w:rPr>
        <w:t>ИПР 513</w:t>
      </w:r>
      <w:r>
        <w:rPr>
          <w:rFonts w:eastAsia="SimSun"/>
          <w:b/>
          <w:bCs/>
          <w:color w:val="000000"/>
          <w:lang w:eastAsia="zh-CN"/>
        </w:rPr>
        <w:t>»</w:t>
      </w:r>
      <w:r w:rsidRPr="00EB0886">
        <w:rPr>
          <w:rFonts w:eastAsia="SimSun"/>
          <w:b/>
          <w:bCs/>
          <w:color w:val="000000"/>
          <w:lang w:eastAsia="zh-CN"/>
        </w:rPr>
        <w:t xml:space="preserve"> – 11 шт. </w:t>
      </w:r>
    </w:p>
    <w:p w:rsidR="0068731D" w:rsidRPr="00E12992" w:rsidRDefault="0068731D" w:rsidP="0068731D">
      <w:pPr>
        <w:tabs>
          <w:tab w:val="left" w:pos="1134"/>
        </w:tabs>
        <w:ind w:left="-284"/>
        <w:jc w:val="both"/>
        <w:rPr>
          <w:rFonts w:eastAsia="Calibri"/>
          <w:sz w:val="20"/>
          <w:szCs w:val="20"/>
          <w:lang w:eastAsia="en-US"/>
        </w:rPr>
      </w:pPr>
      <w:r w:rsidRPr="009526A8">
        <w:rPr>
          <w:rFonts w:eastAsia="Calibri"/>
          <w:lang w:eastAsia="en-US"/>
        </w:rPr>
        <w:t>б) наличие системы внутреннего противопожарного водопровод</w:t>
      </w:r>
      <w:r>
        <w:rPr>
          <w:rFonts w:eastAsia="Calibri"/>
          <w:lang w:eastAsia="en-US"/>
        </w:rPr>
        <w:t>а</w:t>
      </w:r>
      <w:r>
        <w:rPr>
          <w:rFonts w:eastAsia="Calibri"/>
          <w:b/>
          <w:bCs/>
          <w:lang w:eastAsia="en-US"/>
        </w:rPr>
        <w:t>–нет</w:t>
      </w:r>
    </w:p>
    <w:p w:rsidR="0068731D" w:rsidRDefault="0068731D" w:rsidP="0068731D">
      <w:pPr>
        <w:tabs>
          <w:tab w:val="left" w:pos="1134"/>
        </w:tabs>
        <w:spacing w:line="240" w:lineRule="exact"/>
        <w:ind w:left="-284"/>
        <w:jc w:val="both"/>
        <w:rPr>
          <w:rFonts w:eastAsia="Calibri"/>
          <w:lang w:eastAsia="en-US"/>
        </w:rPr>
      </w:pPr>
      <w:r w:rsidRPr="009526A8">
        <w:rPr>
          <w:rFonts w:eastAsia="Calibri"/>
          <w:lang w:eastAsia="en-US"/>
        </w:rPr>
        <w:t xml:space="preserve">в) наличие автоматической системы пожаротушения </w:t>
      </w:r>
      <w:r>
        <w:rPr>
          <w:rFonts w:eastAsia="Calibri"/>
          <w:lang w:eastAsia="en-US"/>
        </w:rPr>
        <w:t>–</w:t>
      </w:r>
      <w:r w:rsidRPr="009526A8">
        <w:rPr>
          <w:rFonts w:eastAsia="Calibri"/>
          <w:b/>
          <w:bCs/>
          <w:i/>
          <w:iCs/>
          <w:lang w:eastAsia="en-US"/>
        </w:rPr>
        <w:t xml:space="preserve"> </w:t>
      </w:r>
      <w:r w:rsidRPr="0046662B">
        <w:rPr>
          <w:rFonts w:eastAsia="Calibri"/>
          <w:b/>
          <w:bCs/>
          <w:iCs/>
          <w:lang w:eastAsia="en-US"/>
        </w:rPr>
        <w:t>нет</w:t>
      </w:r>
    </w:p>
    <w:p w:rsidR="0068731D" w:rsidRPr="007173BE" w:rsidRDefault="0068731D" w:rsidP="0068731D">
      <w:pPr>
        <w:tabs>
          <w:tab w:val="left" w:pos="1134"/>
        </w:tabs>
        <w:spacing w:line="240" w:lineRule="exact"/>
        <w:ind w:left="-284"/>
        <w:jc w:val="both"/>
        <w:rPr>
          <w:rFonts w:eastAsia="Calibri"/>
          <w:lang w:eastAsia="en-US"/>
        </w:rPr>
      </w:pPr>
      <w:r w:rsidRPr="009526A8">
        <w:rPr>
          <w:rFonts w:eastAsia="Calibri"/>
          <w:lang w:eastAsia="en-US"/>
        </w:rPr>
        <w:t>г) наличие системы оповещения</w:t>
      </w:r>
      <w:r>
        <w:rPr>
          <w:rFonts w:eastAsia="Calibri"/>
          <w:lang w:eastAsia="en-US"/>
        </w:rPr>
        <w:t xml:space="preserve">: </w:t>
      </w:r>
      <w:r>
        <w:rPr>
          <w:b/>
        </w:rPr>
        <w:t xml:space="preserve">имеется речевой оповещатель </w:t>
      </w:r>
      <w:r w:rsidRPr="002B74BB">
        <w:rPr>
          <w:rFonts w:eastAsia="SimSun"/>
          <w:b/>
          <w:bCs/>
          <w:color w:val="000000"/>
          <w:lang w:eastAsia="zh-CN"/>
        </w:rPr>
        <w:t>«Лигард Сигнал -2»-1шт.,</w:t>
      </w:r>
      <w:r>
        <w:rPr>
          <w:rFonts w:eastAsia="SimSun"/>
          <w:b/>
          <w:bCs/>
          <w:color w:val="000000"/>
          <w:lang w:eastAsia="zh-CN"/>
        </w:rPr>
        <w:t>АС-2 – 2шт.,Соната К – 1шт.</w:t>
      </w:r>
    </w:p>
    <w:p w:rsidR="0068731D" w:rsidRDefault="0068731D" w:rsidP="0068731D">
      <w:pPr>
        <w:tabs>
          <w:tab w:val="left" w:pos="1134"/>
          <w:tab w:val="right" w:pos="9355"/>
        </w:tabs>
        <w:spacing w:line="240" w:lineRule="exact"/>
        <w:ind w:left="-284"/>
        <w:jc w:val="both"/>
        <w:rPr>
          <w:rFonts w:eastAsia="Calibri"/>
          <w:b/>
          <w:bCs/>
          <w:lang w:eastAsia="en-US"/>
        </w:rPr>
      </w:pPr>
      <w:r w:rsidRPr="00EB0886">
        <w:rPr>
          <w:rFonts w:eastAsia="Calibri"/>
          <w:lang w:eastAsia="en-US"/>
        </w:rPr>
        <w:t xml:space="preserve">система управления эвакуацией при пожаре </w:t>
      </w:r>
      <w:r>
        <w:rPr>
          <w:rFonts w:eastAsia="Calibri"/>
          <w:lang w:eastAsia="en-US"/>
        </w:rPr>
        <w:t>–</w:t>
      </w:r>
      <w:r w:rsidRPr="00EB0886">
        <w:rPr>
          <w:rFonts w:eastAsia="Calibri"/>
          <w:b/>
          <w:bCs/>
          <w:lang w:eastAsia="en-US"/>
        </w:rPr>
        <w:t xml:space="preserve"> </w:t>
      </w:r>
      <w:r>
        <w:rPr>
          <w:rFonts w:eastAsia="Calibri"/>
          <w:b/>
          <w:bCs/>
          <w:lang w:eastAsia="en-US"/>
        </w:rPr>
        <w:t>отсутствует;</w:t>
      </w:r>
    </w:p>
    <w:p w:rsidR="0068731D" w:rsidRPr="009526A8" w:rsidRDefault="0068731D" w:rsidP="0068731D">
      <w:pPr>
        <w:tabs>
          <w:tab w:val="left" w:pos="1134"/>
          <w:tab w:val="right" w:pos="9355"/>
        </w:tabs>
        <w:spacing w:line="240" w:lineRule="exact"/>
        <w:ind w:left="-284"/>
        <w:jc w:val="both"/>
        <w:rPr>
          <w:rFonts w:eastAsia="Calibri"/>
          <w:lang w:eastAsia="en-US"/>
        </w:rPr>
      </w:pPr>
      <w:r w:rsidRPr="009526A8">
        <w:rPr>
          <w:rFonts w:eastAsia="Calibri"/>
          <w:lang w:eastAsia="en-US"/>
        </w:rPr>
        <w:t>д) наличие первичных средств пожаротушения (огнетушителей)</w:t>
      </w:r>
      <w:r>
        <w:rPr>
          <w:rFonts w:eastAsia="Calibri"/>
          <w:lang w:eastAsia="en-US"/>
        </w:rPr>
        <w:t xml:space="preserve"> –</w:t>
      </w:r>
      <w:r w:rsidRPr="009526A8">
        <w:rPr>
          <w:rFonts w:eastAsia="Calibri"/>
          <w:lang w:eastAsia="en-US"/>
        </w:rPr>
        <w:t xml:space="preserve"> </w:t>
      </w:r>
      <w:r w:rsidRPr="0046662B">
        <w:rPr>
          <w:rFonts w:eastAsia="Calibri"/>
          <w:b/>
          <w:lang w:eastAsia="en-US"/>
        </w:rPr>
        <w:t>«</w:t>
      </w:r>
      <w:r w:rsidRPr="0046662B">
        <w:rPr>
          <w:rFonts w:eastAsia="Calibri"/>
          <w:b/>
          <w:bCs/>
          <w:lang w:eastAsia="en-US"/>
        </w:rPr>
        <w:t>ОП-5»</w:t>
      </w:r>
      <w:r>
        <w:rPr>
          <w:rFonts w:eastAsia="Calibri"/>
          <w:b/>
          <w:bCs/>
          <w:lang w:eastAsia="en-US"/>
        </w:rPr>
        <w:t xml:space="preserve"> -14</w:t>
      </w:r>
      <w:r w:rsidRPr="009526A8">
        <w:rPr>
          <w:rFonts w:eastAsia="Calibri"/>
          <w:b/>
          <w:bCs/>
          <w:lang w:eastAsia="en-US"/>
        </w:rPr>
        <w:t xml:space="preserve"> шт. </w:t>
      </w:r>
    </w:p>
    <w:p w:rsidR="0068731D" w:rsidRDefault="0068731D" w:rsidP="0068731D">
      <w:pPr>
        <w:widowControl w:val="0"/>
        <w:autoSpaceDE w:val="0"/>
        <w:autoSpaceDN w:val="0"/>
        <w:adjustRightInd w:val="0"/>
        <w:rPr>
          <w:rFonts w:eastAsiaTheme="minorEastAsia"/>
          <w:b/>
          <w:u w:val="single"/>
        </w:rPr>
      </w:pPr>
    </w:p>
    <w:p w:rsidR="002B74BB" w:rsidRDefault="002B74BB" w:rsidP="0068731D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u w:val="single"/>
        </w:rPr>
      </w:pPr>
      <w:r w:rsidRPr="002B74BB">
        <w:rPr>
          <w:rFonts w:eastAsiaTheme="minorEastAsia"/>
          <w:b/>
          <w:u w:val="single"/>
        </w:rPr>
        <w:t>VIII. Выводы и рекомендации</w:t>
      </w:r>
    </w:p>
    <w:p w:rsidR="00BA2FA1" w:rsidRPr="002B74BB" w:rsidRDefault="00BA2FA1" w:rsidP="0068731D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u w:val="single"/>
        </w:rPr>
      </w:pPr>
    </w:p>
    <w:p w:rsidR="00BA2FA1" w:rsidRPr="00BA2FA1" w:rsidRDefault="00BA2FA1" w:rsidP="00BA2FA1">
      <w:pPr>
        <w:pStyle w:val="a4"/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line="240" w:lineRule="exact"/>
        <w:jc w:val="both"/>
        <w:rPr>
          <w:b/>
          <w:u w:val="single"/>
        </w:rPr>
      </w:pPr>
      <w:bookmarkStart w:id="10" w:name="sub_2900"/>
      <w:bookmarkEnd w:id="9"/>
      <w:r w:rsidRPr="00BA2FA1">
        <w:rPr>
          <w:b/>
        </w:rPr>
        <w:t xml:space="preserve">По результатам обследования Межведомственной комиссией Муниципальному бюджетному дошкольному образовательному учреждению «Детский сад комбинированного вида № 1 им. Крупской» с. </w:t>
      </w:r>
      <w:r w:rsidRPr="00BA2FA1">
        <w:rPr>
          <w:b/>
          <w:bCs/>
        </w:rPr>
        <w:t xml:space="preserve">Красногвардейского, </w:t>
      </w:r>
      <w:r w:rsidRPr="00BA2FA1">
        <w:rPr>
          <w:b/>
        </w:rPr>
        <w:t>присвоена</w:t>
      </w:r>
      <w:r w:rsidRPr="0046662B">
        <w:t xml:space="preserve"> </w:t>
      </w:r>
      <w:r w:rsidRPr="00BA2FA1">
        <w:rPr>
          <w:b/>
          <w:bCs/>
          <w:u w:val="single"/>
          <w:lang w:val="en-US"/>
        </w:rPr>
        <w:t>III</w:t>
      </w:r>
      <w:r w:rsidRPr="00BA2FA1">
        <w:rPr>
          <w:b/>
          <w:bCs/>
          <w:u w:val="single"/>
        </w:rPr>
        <w:t xml:space="preserve"> </w:t>
      </w:r>
      <w:r w:rsidRPr="00BA2FA1">
        <w:rPr>
          <w:b/>
          <w:u w:val="single"/>
        </w:rPr>
        <w:t>категория опасности.</w:t>
      </w:r>
    </w:p>
    <w:p w:rsidR="00BA2FA1" w:rsidRPr="00BA2FA1" w:rsidRDefault="00BA2FA1" w:rsidP="00BA2FA1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spacing w:line="240" w:lineRule="exact"/>
        <w:ind w:left="76"/>
        <w:jc w:val="both"/>
        <w:rPr>
          <w:b/>
          <w:u w:val="single"/>
        </w:rPr>
      </w:pPr>
    </w:p>
    <w:p w:rsidR="00BA2FA1" w:rsidRPr="0046662B" w:rsidRDefault="00BA2FA1" w:rsidP="00BA2FA1">
      <w:pPr>
        <w:tabs>
          <w:tab w:val="left" w:pos="1134"/>
        </w:tabs>
        <w:spacing w:line="240" w:lineRule="exact"/>
        <w:ind w:left="-284"/>
        <w:rPr>
          <w:rFonts w:eastAsia="Calibri"/>
          <w:lang w:eastAsia="en-US"/>
        </w:rPr>
      </w:pPr>
      <w:r w:rsidRPr="0046662B">
        <w:rPr>
          <w:rFonts w:eastAsia="Calibri"/>
          <w:b/>
          <w:lang w:eastAsia="en-US"/>
        </w:rPr>
        <w:t>2. Межведомственная комиссия считает</w:t>
      </w:r>
      <w:r w:rsidRPr="0046662B">
        <w:rPr>
          <w:rFonts w:eastAsia="Calibri"/>
          <w:lang w:eastAsia="en-US"/>
        </w:rPr>
        <w:t>:</w:t>
      </w:r>
    </w:p>
    <w:p w:rsidR="00BA2FA1" w:rsidRPr="0046662B" w:rsidRDefault="00BA2FA1" w:rsidP="00BA2FA1">
      <w:pPr>
        <w:widowControl w:val="0"/>
        <w:tabs>
          <w:tab w:val="left" w:pos="1134"/>
        </w:tabs>
        <w:autoSpaceDE w:val="0"/>
        <w:autoSpaceDN w:val="0"/>
        <w:adjustRightInd w:val="0"/>
        <w:spacing w:line="240" w:lineRule="exact"/>
        <w:ind w:left="-284" w:firstLine="283"/>
        <w:jc w:val="both"/>
        <w:rPr>
          <w:b/>
        </w:rPr>
      </w:pPr>
      <w:r w:rsidRPr="0046662B">
        <w:rPr>
          <w:b/>
        </w:rPr>
        <w:t>1. Существующая система защиты и безопасности объекта не позволяет в полном объеме обеспечить его безопасность и антитеррористическую защищенность.</w:t>
      </w:r>
    </w:p>
    <w:p w:rsidR="00BA2FA1" w:rsidRPr="0046662B" w:rsidRDefault="00BA2FA1" w:rsidP="00BA2FA1">
      <w:pPr>
        <w:widowControl w:val="0"/>
        <w:tabs>
          <w:tab w:val="left" w:pos="1134"/>
        </w:tabs>
        <w:autoSpaceDE w:val="0"/>
        <w:autoSpaceDN w:val="0"/>
        <w:adjustRightInd w:val="0"/>
        <w:spacing w:line="240" w:lineRule="exact"/>
        <w:ind w:left="-284" w:firstLine="283"/>
        <w:jc w:val="both"/>
        <w:rPr>
          <w:b/>
        </w:rPr>
      </w:pPr>
      <w:r w:rsidRPr="0046662B">
        <w:rPr>
          <w:b/>
        </w:rPr>
        <w:t xml:space="preserve">2.Требования по обеспечению безопасности и антитеррористической защищенности объекта выполняются частично. </w:t>
      </w:r>
    </w:p>
    <w:p w:rsidR="00BA2FA1" w:rsidRPr="0046662B" w:rsidRDefault="00BA2FA1" w:rsidP="00BA2FA1">
      <w:pPr>
        <w:widowControl w:val="0"/>
        <w:tabs>
          <w:tab w:val="left" w:pos="1134"/>
        </w:tabs>
        <w:autoSpaceDE w:val="0"/>
        <w:autoSpaceDN w:val="0"/>
        <w:adjustRightInd w:val="0"/>
        <w:spacing w:line="240" w:lineRule="exact"/>
        <w:ind w:left="-284" w:firstLine="283"/>
        <w:jc w:val="both"/>
        <w:rPr>
          <w:b/>
        </w:rPr>
      </w:pPr>
      <w:r w:rsidRPr="0046662B">
        <w:rPr>
          <w:b/>
        </w:rPr>
        <w:t xml:space="preserve">3.Силы и средства для выполнения мероприятий по охране объекта недостаточны. </w:t>
      </w:r>
    </w:p>
    <w:p w:rsidR="00BA2FA1" w:rsidRDefault="00BA2FA1" w:rsidP="00BA2FA1">
      <w:pPr>
        <w:tabs>
          <w:tab w:val="left" w:pos="1134"/>
        </w:tabs>
        <w:spacing w:line="240" w:lineRule="exact"/>
        <w:rPr>
          <w:rFonts w:eastAsia="Calibri"/>
          <w:b/>
          <w:lang w:eastAsia="en-US"/>
        </w:rPr>
      </w:pPr>
    </w:p>
    <w:p w:rsidR="00BA2FA1" w:rsidRPr="0046662B" w:rsidRDefault="00BA2FA1" w:rsidP="00BA2FA1">
      <w:pPr>
        <w:tabs>
          <w:tab w:val="left" w:pos="1134"/>
        </w:tabs>
        <w:spacing w:line="240" w:lineRule="exact"/>
        <w:ind w:left="-284"/>
        <w:jc w:val="center"/>
        <w:rPr>
          <w:rFonts w:eastAsia="Calibri"/>
          <w:b/>
          <w:lang w:eastAsia="en-US"/>
        </w:rPr>
      </w:pPr>
      <w:r w:rsidRPr="0046662B">
        <w:rPr>
          <w:rFonts w:eastAsia="Calibri"/>
          <w:b/>
          <w:lang w:eastAsia="en-US"/>
        </w:rPr>
        <w:t>Рекомендации</w:t>
      </w:r>
    </w:p>
    <w:p w:rsidR="00BA2FA1" w:rsidRPr="0046662B" w:rsidRDefault="00BA2FA1" w:rsidP="00BA2FA1">
      <w:pPr>
        <w:tabs>
          <w:tab w:val="left" w:pos="1134"/>
        </w:tabs>
        <w:spacing w:line="240" w:lineRule="exact"/>
        <w:ind w:left="-284" w:firstLine="284"/>
        <w:jc w:val="both"/>
        <w:rPr>
          <w:rFonts w:eastAsia="Calibri"/>
          <w:lang w:eastAsia="en-US"/>
        </w:rPr>
      </w:pPr>
      <w:r w:rsidRPr="0046662B">
        <w:rPr>
          <w:rFonts w:eastAsia="Calibri"/>
          <w:lang w:eastAsia="en-US"/>
        </w:rPr>
        <w:lastRenderedPageBreak/>
        <w:t>В соответствии с постановлением Правительства РФ от 02.08.2019г. № 1006 п. 24 «в»,  обеспечить пропускной и внутриобъектовый режим и осуществление контроля за их функционированием;</w:t>
      </w:r>
    </w:p>
    <w:p w:rsidR="00BA2FA1" w:rsidRPr="0046662B" w:rsidRDefault="00BA2FA1" w:rsidP="00BA2FA1">
      <w:pPr>
        <w:tabs>
          <w:tab w:val="left" w:pos="1134"/>
        </w:tabs>
        <w:spacing w:line="240" w:lineRule="exact"/>
        <w:ind w:left="-284" w:firstLine="284"/>
        <w:jc w:val="both"/>
        <w:rPr>
          <w:rFonts w:eastAsia="Calibri"/>
          <w:lang w:eastAsia="en-US"/>
        </w:rPr>
      </w:pPr>
      <w:r w:rsidRPr="0046662B">
        <w:rPr>
          <w:rFonts w:eastAsia="Calibri"/>
          <w:lang w:eastAsia="en-US"/>
        </w:rPr>
        <w:t>В соответствии с постановлением Правительства РФ от 02.08.2019г. № 1006 п. 24 «д», оборудовать объект (территорию) системами оповещения и управления эвакуацией либо автономными системами (средствами) экстренного оповещения работников, обучающихся и иных лиц, находящихся на объекте (территории), о потенциальной угрозе возникновения или о возникновении чрезвычайной ситуации;</w:t>
      </w:r>
    </w:p>
    <w:p w:rsidR="00BA2FA1" w:rsidRPr="0046662B" w:rsidRDefault="00BA2FA1" w:rsidP="00BA2FA1">
      <w:pPr>
        <w:tabs>
          <w:tab w:val="left" w:pos="1134"/>
        </w:tabs>
        <w:spacing w:line="240" w:lineRule="exact"/>
        <w:ind w:left="-284" w:firstLine="284"/>
        <w:jc w:val="both"/>
        <w:rPr>
          <w:rFonts w:eastAsia="Calibri"/>
          <w:lang w:eastAsia="en-US"/>
        </w:rPr>
      </w:pPr>
      <w:r w:rsidRPr="0046662B">
        <w:rPr>
          <w:rFonts w:eastAsia="Calibri"/>
          <w:lang w:eastAsia="en-US"/>
        </w:rPr>
        <w:t>В соответствии с постановлением Правительства РФ от 02.08.2019г. № 1006 п.24 «ж», обеспечить периодический обход и осмотр объекта (территории), помещений, систем подземных коммуникаций, стоянок транспорта, складских помещений;</w:t>
      </w:r>
    </w:p>
    <w:p w:rsidR="00BA2FA1" w:rsidRPr="0046662B" w:rsidRDefault="00BA2FA1" w:rsidP="00BA2FA1">
      <w:pPr>
        <w:tabs>
          <w:tab w:val="left" w:pos="1134"/>
        </w:tabs>
        <w:spacing w:line="240" w:lineRule="exact"/>
        <w:ind w:left="-284" w:firstLine="284"/>
        <w:jc w:val="both"/>
        <w:rPr>
          <w:rFonts w:eastAsia="Calibri"/>
          <w:lang w:eastAsia="en-US"/>
        </w:rPr>
      </w:pPr>
      <w:r w:rsidRPr="0046662B">
        <w:rPr>
          <w:rFonts w:eastAsia="Calibri"/>
          <w:lang w:eastAsia="en-US"/>
        </w:rPr>
        <w:t>В соответствии с постановлением Правительства РФ от 02.08.2019г. № 1006 п. 24 «з», обеспечить проведение учений и тренировок по реализации планов обеспечения антитеррористической защищенности объекта (территории);</w:t>
      </w:r>
    </w:p>
    <w:p w:rsidR="00BA2FA1" w:rsidRPr="0046662B" w:rsidRDefault="00BA2FA1" w:rsidP="00BA2FA1">
      <w:pPr>
        <w:tabs>
          <w:tab w:val="left" w:pos="1134"/>
        </w:tabs>
        <w:spacing w:line="240" w:lineRule="exact"/>
        <w:ind w:left="-284" w:firstLine="284"/>
        <w:jc w:val="both"/>
        <w:rPr>
          <w:rFonts w:eastAsia="Calibri"/>
          <w:lang w:eastAsia="en-US"/>
        </w:rPr>
      </w:pPr>
      <w:r w:rsidRPr="0046662B">
        <w:rPr>
          <w:rFonts w:eastAsia="Calibri"/>
          <w:lang w:eastAsia="en-US"/>
        </w:rPr>
        <w:t>В соответствии с постановлением Правительства РФ от 02.08.2019г. № 1006 п. 24 «и», исключить бесконтрольное пребывание на объекте (территории) посторонних лиц и нахождение транспортных средств, в том числе в непосредственной близости от объекта территории;</w:t>
      </w:r>
    </w:p>
    <w:p w:rsidR="00BA2FA1" w:rsidRPr="0046662B" w:rsidRDefault="00BA2FA1" w:rsidP="00BA2FA1">
      <w:pPr>
        <w:tabs>
          <w:tab w:val="left" w:pos="1134"/>
        </w:tabs>
        <w:spacing w:line="240" w:lineRule="exact"/>
        <w:ind w:left="-284" w:firstLine="284"/>
        <w:jc w:val="both"/>
        <w:rPr>
          <w:rFonts w:eastAsia="Calibri"/>
          <w:lang w:eastAsia="en-US"/>
        </w:rPr>
      </w:pPr>
      <w:r w:rsidRPr="0046662B">
        <w:rPr>
          <w:rFonts w:eastAsia="Calibri"/>
          <w:lang w:eastAsia="en-US"/>
        </w:rPr>
        <w:t>В соответствии с постановлением Правительства РФ от 02.08.2019г. № 1006 п. 24 «к», осуществлять мероприятия по информационной безопасности, обеспечивающие защиту от несанкционированного доступа к информационным ресурсам объекта (территории);</w:t>
      </w:r>
    </w:p>
    <w:p w:rsidR="00BA2FA1" w:rsidRPr="0046662B" w:rsidRDefault="00BA2FA1" w:rsidP="00BA2FA1">
      <w:pPr>
        <w:tabs>
          <w:tab w:val="left" w:pos="1134"/>
        </w:tabs>
        <w:spacing w:line="240" w:lineRule="exact"/>
        <w:ind w:left="-284" w:firstLine="284"/>
        <w:jc w:val="both"/>
        <w:rPr>
          <w:rFonts w:eastAsia="Calibri"/>
          <w:lang w:eastAsia="en-US"/>
        </w:rPr>
      </w:pPr>
      <w:r w:rsidRPr="0046662B">
        <w:rPr>
          <w:rFonts w:eastAsia="Calibri"/>
          <w:lang w:eastAsia="en-US"/>
        </w:rPr>
        <w:t>В соответствии с постановлением Правительства РФ от 02.08.2019г. № 1006 п. 24 «м»,</w:t>
      </w:r>
      <w:r w:rsidRPr="0046662B">
        <w:rPr>
          <w:rFonts w:eastAsia="Calibri"/>
          <w:sz w:val="28"/>
          <w:szCs w:val="28"/>
          <w:lang w:eastAsia="en-US"/>
        </w:rPr>
        <w:t xml:space="preserve">  </w:t>
      </w:r>
      <w:r w:rsidRPr="0046662B">
        <w:rPr>
          <w:rFonts w:eastAsia="Calibri"/>
          <w:lang w:eastAsia="en-US"/>
        </w:rPr>
        <w:t>оснастить объект (территорию) системой наружного освещения;</w:t>
      </w:r>
    </w:p>
    <w:p w:rsidR="00BA2FA1" w:rsidRPr="0046662B" w:rsidRDefault="00BA2FA1" w:rsidP="00BA2FA1">
      <w:pPr>
        <w:tabs>
          <w:tab w:val="left" w:pos="1134"/>
        </w:tabs>
        <w:spacing w:line="240" w:lineRule="exact"/>
        <w:ind w:left="-284" w:firstLine="284"/>
        <w:jc w:val="both"/>
        <w:rPr>
          <w:rFonts w:eastAsia="Calibri"/>
          <w:lang w:eastAsia="en-US"/>
        </w:rPr>
      </w:pPr>
      <w:r w:rsidRPr="0046662B">
        <w:rPr>
          <w:rFonts w:eastAsia="Calibri"/>
          <w:lang w:eastAsia="en-US"/>
        </w:rPr>
        <w:t>В соответствии с постановлением Правительства РФ от 02.08.2019г. № 1006 п. 25 «а», оснастить объект (территорию) системами видео наблюдения, обеспечивающими архивирование и хранение данных в течение одного месяца, охранной сигнализацией;</w:t>
      </w:r>
    </w:p>
    <w:p w:rsidR="00BA2FA1" w:rsidRPr="0046662B" w:rsidRDefault="00BA2FA1" w:rsidP="00BA2FA1">
      <w:pPr>
        <w:tabs>
          <w:tab w:val="left" w:pos="1134"/>
        </w:tabs>
        <w:spacing w:line="240" w:lineRule="exact"/>
        <w:ind w:left="-284" w:firstLine="284"/>
        <w:jc w:val="both"/>
        <w:rPr>
          <w:rFonts w:eastAsia="Calibri"/>
          <w:lang w:eastAsia="en-US"/>
        </w:rPr>
      </w:pPr>
      <w:r w:rsidRPr="0046662B">
        <w:rPr>
          <w:rFonts w:eastAsia="Calibri"/>
          <w:lang w:eastAsia="en-US"/>
        </w:rPr>
        <w:t>В соответствии с постановлением Правительства РФ от 02.08.2019г. № 1006 п. 25 «б», обеспечить охрану объекта (территории) сотрудниками частных охранных организаций, подразделениями вневедомственной охраны войск национальной гвардии Российской Федерации, военизированными и сторожевыми подразделениями организации, подведомственной федеральной службе войск национальной гвардии Российской Федерации, или подразделениями ведомственной охраны Федеральных органов исполнительной власти, имеющих право на создание ведомственной охраны;</w:t>
      </w:r>
    </w:p>
    <w:p w:rsidR="00BA2FA1" w:rsidRPr="0046662B" w:rsidRDefault="00BA2FA1" w:rsidP="00BA2FA1">
      <w:pPr>
        <w:tabs>
          <w:tab w:val="left" w:pos="1134"/>
        </w:tabs>
        <w:spacing w:line="240" w:lineRule="exact"/>
        <w:ind w:left="-284" w:firstLine="284"/>
        <w:jc w:val="both"/>
        <w:rPr>
          <w:rFonts w:eastAsia="Calibri"/>
          <w:lang w:eastAsia="en-US"/>
        </w:rPr>
      </w:pPr>
      <w:r w:rsidRPr="0046662B">
        <w:rPr>
          <w:rFonts w:eastAsia="Calibri"/>
          <w:lang w:eastAsia="en-US"/>
        </w:rPr>
        <w:t>В соответствии с постановлением Правительства РФ от 02.08.2019г. № 1006 п. 25 «в», оборудовать  помещение для охраны с установкой в нем систем видео наблюдения, охранной сигнализации и средств передачи тревожных сообщений в подразделения войск национальной гвардии Российской Федерации (подразделения вневедомственной охраны войск национальной гвардии Российской Федерации);</w:t>
      </w:r>
    </w:p>
    <w:p w:rsidR="00BA2FA1" w:rsidRPr="0046662B" w:rsidRDefault="00BA2FA1" w:rsidP="00BA2FA1">
      <w:pPr>
        <w:tabs>
          <w:tab w:val="left" w:pos="1134"/>
        </w:tabs>
        <w:spacing w:line="240" w:lineRule="exact"/>
        <w:ind w:left="-284" w:firstLine="284"/>
        <w:jc w:val="both"/>
        <w:rPr>
          <w:rFonts w:eastAsia="Calibri"/>
          <w:lang w:eastAsia="en-US"/>
        </w:rPr>
      </w:pPr>
      <w:r w:rsidRPr="0046662B">
        <w:rPr>
          <w:rFonts w:eastAsia="Calibri"/>
          <w:lang w:eastAsia="en-US"/>
        </w:rPr>
        <w:t>В соответствии с постановлением Правительства РФ от 02.08.2019г. № 1006 п. 25 «г», оборудовать основные входы в здание объекта (территории) контрольно-пропускными пунктами (постами охраны);</w:t>
      </w:r>
    </w:p>
    <w:p w:rsidR="00BA2FA1" w:rsidRDefault="00BA2FA1" w:rsidP="00BA2FA1">
      <w:pPr>
        <w:tabs>
          <w:tab w:val="left" w:pos="1134"/>
        </w:tabs>
        <w:ind w:left="-284" w:firstLine="284"/>
        <w:rPr>
          <w:rFonts w:eastAsia="Calibri"/>
          <w:b/>
          <w:lang w:eastAsia="en-US"/>
        </w:rPr>
      </w:pPr>
      <w:r w:rsidRPr="0046662B">
        <w:rPr>
          <w:rFonts w:eastAsia="Calibri"/>
          <w:lang w:eastAsia="en-US"/>
        </w:rPr>
        <w:t>В соответствии с постановлением Правительства РФ от 02.08.2019г. № 1006 п. 25 «д», оснастить объект (территорию) стационарными или ручными металлоискателям</w:t>
      </w:r>
      <w:r>
        <w:rPr>
          <w:rFonts w:eastAsia="Calibri"/>
          <w:lang w:eastAsia="en-US"/>
        </w:rPr>
        <w:t xml:space="preserve">и. </w:t>
      </w:r>
      <w:r w:rsidRPr="009526A8">
        <w:rPr>
          <w:rFonts w:eastAsia="Calibri"/>
          <w:b/>
          <w:lang w:eastAsia="en-US"/>
        </w:rPr>
        <w:t xml:space="preserve"> </w:t>
      </w:r>
    </w:p>
    <w:p w:rsidR="00BA2FA1" w:rsidRDefault="00BA2FA1" w:rsidP="00BA2FA1">
      <w:pPr>
        <w:tabs>
          <w:tab w:val="left" w:pos="1134"/>
        </w:tabs>
        <w:ind w:left="-284" w:firstLine="284"/>
        <w:rPr>
          <w:rFonts w:eastAsia="Calibri"/>
          <w:b/>
          <w:lang w:eastAsia="en-US"/>
        </w:rPr>
      </w:pPr>
    </w:p>
    <w:p w:rsidR="00BA2FA1" w:rsidRDefault="00BA2FA1" w:rsidP="00BA2FA1">
      <w:pPr>
        <w:tabs>
          <w:tab w:val="left" w:pos="1134"/>
        </w:tabs>
        <w:ind w:left="-284" w:firstLine="284"/>
        <w:rPr>
          <w:rFonts w:eastAsia="Calibri"/>
          <w:b/>
          <w:lang w:eastAsia="en-US"/>
        </w:rPr>
      </w:pPr>
    </w:p>
    <w:p w:rsidR="002B74BB" w:rsidRPr="002B74BB" w:rsidRDefault="002B74BB" w:rsidP="002B74BB">
      <w:pPr>
        <w:tabs>
          <w:tab w:val="left" w:pos="1134"/>
        </w:tabs>
        <w:spacing w:line="240" w:lineRule="exact"/>
        <w:ind w:left="-284"/>
        <w:jc w:val="both"/>
        <w:rPr>
          <w:b/>
          <w:spacing w:val="-1"/>
        </w:rPr>
      </w:pPr>
    </w:p>
    <w:p w:rsidR="002B74BB" w:rsidRPr="002B74BB" w:rsidRDefault="002B74BB" w:rsidP="002B74BB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u w:val="single"/>
        </w:rPr>
      </w:pPr>
      <w:r w:rsidRPr="002B74BB">
        <w:rPr>
          <w:rFonts w:eastAsiaTheme="minorEastAsia"/>
          <w:b/>
          <w:u w:val="single"/>
        </w:rPr>
        <w:t>IX. Дополнительные сведения с учетом особенностей</w:t>
      </w:r>
    </w:p>
    <w:bookmarkEnd w:id="10"/>
    <w:p w:rsidR="002B74BB" w:rsidRPr="002B74BB" w:rsidRDefault="002B74BB" w:rsidP="002B74BB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u w:val="single"/>
        </w:rPr>
      </w:pPr>
      <w:r w:rsidRPr="002B74BB">
        <w:rPr>
          <w:rFonts w:eastAsiaTheme="minorEastAsia"/>
          <w:b/>
          <w:u w:val="single"/>
        </w:rPr>
        <w:t>объекта (территории) (при наличии)</w:t>
      </w:r>
    </w:p>
    <w:p w:rsidR="002B74BB" w:rsidRPr="002B74BB" w:rsidRDefault="002B74BB" w:rsidP="002B74B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eastAsiaTheme="minorEastAsia" w:hAnsi="Arial" w:cs="Arial"/>
          <w:sz w:val="20"/>
          <w:szCs w:val="20"/>
        </w:rPr>
      </w:pPr>
    </w:p>
    <w:p w:rsidR="002B74BB" w:rsidRPr="002B74BB" w:rsidRDefault="002B74BB" w:rsidP="002B74BB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28"/>
          <w:szCs w:val="28"/>
        </w:rPr>
      </w:pPr>
      <w:r w:rsidRPr="002B74BB">
        <w:rPr>
          <w:rFonts w:eastAsiaTheme="minorEastAsia"/>
          <w:b/>
          <w:sz w:val="28"/>
          <w:szCs w:val="28"/>
        </w:rPr>
        <w:t>нет</w:t>
      </w:r>
    </w:p>
    <w:p w:rsidR="002B74BB" w:rsidRPr="002B74BB" w:rsidRDefault="002B74BB" w:rsidP="002B74BB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</w:rPr>
      </w:pPr>
      <w:r w:rsidRPr="002B74BB">
        <w:rPr>
          <w:rFonts w:eastAsiaTheme="minorEastAsia"/>
          <w:sz w:val="28"/>
          <w:szCs w:val="28"/>
        </w:rPr>
        <w:t>_____________________________________</w:t>
      </w:r>
      <w:r w:rsidR="00BA2FA1">
        <w:rPr>
          <w:rFonts w:eastAsiaTheme="minorEastAsia"/>
          <w:sz w:val="28"/>
          <w:szCs w:val="28"/>
        </w:rPr>
        <w:t>_____________________________</w:t>
      </w:r>
    </w:p>
    <w:p w:rsidR="002B74BB" w:rsidRPr="002B74BB" w:rsidRDefault="002B74BB" w:rsidP="002B74BB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0"/>
          <w:szCs w:val="20"/>
        </w:rPr>
      </w:pPr>
      <w:r w:rsidRPr="002B74BB">
        <w:rPr>
          <w:rFonts w:eastAsiaTheme="minorEastAsia"/>
          <w:sz w:val="20"/>
          <w:szCs w:val="20"/>
        </w:rPr>
        <w:t>(наличие локальных зон безопасности)</w:t>
      </w:r>
    </w:p>
    <w:p w:rsidR="002B74BB" w:rsidRPr="002B74BB" w:rsidRDefault="002B74BB" w:rsidP="002B74BB">
      <w:pPr>
        <w:widowControl w:val="0"/>
        <w:autoSpaceDE w:val="0"/>
        <w:autoSpaceDN w:val="0"/>
        <w:adjustRightInd w:val="0"/>
        <w:rPr>
          <w:rFonts w:eastAsiaTheme="minorEastAsia"/>
          <w:sz w:val="20"/>
          <w:szCs w:val="20"/>
        </w:rPr>
      </w:pPr>
      <w:r w:rsidRPr="002B74BB">
        <w:rPr>
          <w:rFonts w:eastAsiaTheme="minorEastAsia"/>
          <w:sz w:val="20"/>
          <w:szCs w:val="20"/>
        </w:rPr>
        <w:t>________________________________________________________________________</w:t>
      </w:r>
      <w:r w:rsidR="00BA2FA1">
        <w:rPr>
          <w:rFonts w:eastAsiaTheme="minorEastAsia"/>
          <w:sz w:val="20"/>
          <w:szCs w:val="20"/>
        </w:rPr>
        <w:t>____________________</w:t>
      </w:r>
      <w:r w:rsidRPr="002B74BB">
        <w:rPr>
          <w:rFonts w:eastAsiaTheme="minorEastAsia"/>
          <w:sz w:val="20"/>
          <w:szCs w:val="20"/>
        </w:rPr>
        <w:t>.</w:t>
      </w:r>
    </w:p>
    <w:p w:rsidR="002B74BB" w:rsidRPr="002B74BB" w:rsidRDefault="002B74BB" w:rsidP="002B74BB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0"/>
          <w:szCs w:val="20"/>
        </w:rPr>
      </w:pPr>
      <w:r w:rsidRPr="002B74BB">
        <w:rPr>
          <w:rFonts w:eastAsiaTheme="minorEastAsia"/>
          <w:sz w:val="20"/>
          <w:szCs w:val="20"/>
        </w:rPr>
        <w:t>(другие сведения)</w:t>
      </w:r>
    </w:p>
    <w:p w:rsidR="002B74BB" w:rsidRPr="002B74BB" w:rsidRDefault="002B74BB" w:rsidP="002B74BB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2B74BB">
        <w:rPr>
          <w:rFonts w:eastAsiaTheme="minorEastAsia"/>
        </w:rPr>
        <w:t xml:space="preserve">     </w:t>
      </w:r>
      <w:r w:rsidRPr="002B74BB">
        <w:rPr>
          <w:rFonts w:eastAsiaTheme="minorEastAsia"/>
          <w:b/>
          <w:u w:val="single"/>
        </w:rPr>
        <w:t>Приложение:</w:t>
      </w:r>
      <w:r w:rsidRPr="002B74BB">
        <w:rPr>
          <w:rFonts w:eastAsiaTheme="minorEastAsia"/>
        </w:rPr>
        <w:t> 1. Поэтажный план (схема) объекта (территории) с обозначением критических элементов объекта.</w:t>
      </w:r>
    </w:p>
    <w:p w:rsidR="002B74BB" w:rsidRPr="002B74BB" w:rsidRDefault="002B74BB" w:rsidP="002B74BB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2B74BB">
        <w:rPr>
          <w:rFonts w:eastAsiaTheme="minorEastAsia"/>
        </w:rPr>
        <w:t xml:space="preserve">     2. План (схема) охраны объекта (территории) с указанием контрольно-пропускных пунктов, постов охраны, инженерно-технических средств охраны.</w:t>
      </w:r>
    </w:p>
    <w:p w:rsidR="002B74BB" w:rsidRPr="002B74BB" w:rsidRDefault="002B74BB" w:rsidP="002B74BB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2B74BB">
        <w:rPr>
          <w:rFonts w:eastAsiaTheme="minorEastAsia"/>
        </w:rPr>
        <w:lastRenderedPageBreak/>
        <w:t xml:space="preserve">     3. Акт обследования и категорирования объекта (территории).</w:t>
      </w:r>
    </w:p>
    <w:p w:rsidR="002B74BB" w:rsidRPr="002B74BB" w:rsidRDefault="002B74BB" w:rsidP="002B74BB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p w:rsidR="002B74BB" w:rsidRPr="002B74BB" w:rsidRDefault="002B74BB" w:rsidP="002B74BB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2B74BB">
        <w:rPr>
          <w:rFonts w:eastAsiaTheme="minorEastAsia"/>
        </w:rPr>
        <w:t>Руководитель объекта (территории)</w:t>
      </w:r>
    </w:p>
    <w:p w:rsidR="002B74BB" w:rsidRPr="002B74BB" w:rsidRDefault="002B74BB" w:rsidP="002B74B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eastAsiaTheme="minorEastAsia" w:hAnsi="Arial" w:cs="Arial"/>
          <w:sz w:val="20"/>
          <w:szCs w:val="20"/>
        </w:rPr>
      </w:pPr>
    </w:p>
    <w:p w:rsidR="002B74BB" w:rsidRPr="002B74BB" w:rsidRDefault="002B74BB" w:rsidP="002B74B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/>
        </w:rPr>
      </w:pPr>
      <w:r w:rsidRPr="002B74BB">
        <w:rPr>
          <w:rFonts w:ascii="Arial" w:eastAsiaTheme="minorEastAsia" w:hAnsi="Arial" w:cs="Arial"/>
          <w:sz w:val="20"/>
          <w:szCs w:val="20"/>
        </w:rPr>
        <w:t xml:space="preserve">                                                             </w:t>
      </w:r>
      <w:r w:rsidRPr="002B74BB">
        <w:rPr>
          <w:rFonts w:eastAsiaTheme="minorEastAsia"/>
          <w:b/>
        </w:rPr>
        <w:t>Т.В. Котрова</w:t>
      </w:r>
    </w:p>
    <w:p w:rsidR="002B74BB" w:rsidRPr="002B74BB" w:rsidRDefault="002B74BB" w:rsidP="002B74BB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2B74BB">
        <w:rPr>
          <w:rFonts w:eastAsiaTheme="minorEastAsia"/>
        </w:rPr>
        <w:t>__________________                  ________________________________</w:t>
      </w:r>
    </w:p>
    <w:p w:rsidR="002B74BB" w:rsidRPr="002B74BB" w:rsidRDefault="002B74BB" w:rsidP="002B74BB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0"/>
          <w:szCs w:val="20"/>
        </w:rPr>
      </w:pPr>
      <w:r w:rsidRPr="002B74BB">
        <w:rPr>
          <w:rFonts w:eastAsiaTheme="minorEastAsia"/>
          <w:sz w:val="20"/>
          <w:szCs w:val="20"/>
        </w:rPr>
        <w:t xml:space="preserve">    (подпись)                                                                     (инициалы, фамилия)</w:t>
      </w:r>
    </w:p>
    <w:p w:rsidR="002B74BB" w:rsidRPr="002B74BB" w:rsidRDefault="002B74BB" w:rsidP="002B74BB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  <w:sz w:val="20"/>
          <w:szCs w:val="20"/>
        </w:rPr>
      </w:pPr>
    </w:p>
    <w:p w:rsidR="002B74BB" w:rsidRPr="002B74BB" w:rsidRDefault="002B74BB" w:rsidP="002B74BB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2B74BB">
        <w:rPr>
          <w:rFonts w:eastAsiaTheme="minorEastAsia"/>
        </w:rPr>
        <w:t>Паспорт безопасности актуализирован " __ " ____________ 20__ г.</w:t>
      </w:r>
    </w:p>
    <w:p w:rsidR="002B74BB" w:rsidRPr="002B74BB" w:rsidRDefault="002B74BB" w:rsidP="002B74BB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p w:rsidR="002B74BB" w:rsidRPr="002B74BB" w:rsidRDefault="002B74BB" w:rsidP="002B74BB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2B74BB">
        <w:rPr>
          <w:rFonts w:eastAsiaTheme="minorEastAsia"/>
        </w:rPr>
        <w:t>Причина актуализации: ___________________________________________________</w:t>
      </w:r>
    </w:p>
    <w:p w:rsidR="002B74BB" w:rsidRPr="002B74BB" w:rsidRDefault="002B74BB" w:rsidP="002B74BB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p w:rsidR="002B74BB" w:rsidRPr="002B74BB" w:rsidRDefault="002B74BB" w:rsidP="002B74BB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2B74BB">
        <w:rPr>
          <w:rFonts w:eastAsiaTheme="minorEastAsia"/>
        </w:rPr>
        <w:t>Руководитель объекта (территории)</w:t>
      </w:r>
    </w:p>
    <w:p w:rsidR="002B74BB" w:rsidRPr="002B74BB" w:rsidRDefault="002B74BB" w:rsidP="002B74BB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2B74BB">
        <w:rPr>
          <w:rFonts w:eastAsiaTheme="minorEastAsia"/>
        </w:rPr>
        <w:t>__________________ ________________________________</w:t>
      </w:r>
    </w:p>
    <w:p w:rsidR="002B74BB" w:rsidRPr="002B74BB" w:rsidRDefault="002B74BB" w:rsidP="002B74BB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2B74BB">
        <w:rPr>
          <w:rFonts w:eastAsiaTheme="minorEastAsia"/>
        </w:rPr>
        <w:t xml:space="preserve">   </w:t>
      </w:r>
      <w:r w:rsidR="00BA2FA1">
        <w:rPr>
          <w:rFonts w:eastAsiaTheme="minorEastAsia"/>
        </w:rPr>
        <w:t xml:space="preserve">   </w:t>
      </w:r>
      <w:r w:rsidRPr="002B74BB">
        <w:rPr>
          <w:rFonts w:eastAsiaTheme="minorEastAsia"/>
        </w:rPr>
        <w:t xml:space="preserve"> (подпись)           (инициалы, фамилия)</w:t>
      </w:r>
    </w:p>
    <w:p w:rsidR="002B74BB" w:rsidRPr="002B74BB" w:rsidRDefault="002B74BB" w:rsidP="002B74BB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p w:rsidR="002B74BB" w:rsidRPr="002B74BB" w:rsidRDefault="002B74BB" w:rsidP="002B74B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p w:rsidR="002B74BB" w:rsidRPr="002B74BB" w:rsidRDefault="002B74BB" w:rsidP="002B74B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p w:rsidR="002B74BB" w:rsidRDefault="002B74BB" w:rsidP="002B74B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p w:rsidR="00021EB9" w:rsidRDefault="00021EB9" w:rsidP="002B74B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p w:rsidR="00021EB9" w:rsidRDefault="00021EB9" w:rsidP="002B74B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p w:rsidR="00021EB9" w:rsidRDefault="00021EB9" w:rsidP="002B74B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p w:rsidR="00021EB9" w:rsidRDefault="00021EB9" w:rsidP="002B74B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p w:rsidR="00021EB9" w:rsidRDefault="00021EB9" w:rsidP="002B74B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p w:rsidR="00021EB9" w:rsidRDefault="00021EB9" w:rsidP="002B74B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p w:rsidR="00021EB9" w:rsidRDefault="00021EB9" w:rsidP="002B74B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p w:rsidR="00021EB9" w:rsidRDefault="00021EB9" w:rsidP="002B74B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p w:rsidR="00021EB9" w:rsidRPr="002B74BB" w:rsidRDefault="00021EB9" w:rsidP="002B74B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p w:rsidR="002B74BB" w:rsidRDefault="002B74BB" w:rsidP="002B74B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p w:rsidR="008E08C8" w:rsidRDefault="008E08C8" w:rsidP="002B74B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p w:rsidR="008E08C8" w:rsidRDefault="008E08C8" w:rsidP="002B74B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p w:rsidR="008E08C8" w:rsidRDefault="008E08C8" w:rsidP="002B74B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p w:rsidR="008E08C8" w:rsidRDefault="008E08C8" w:rsidP="002B74B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p w:rsidR="008E08C8" w:rsidRDefault="008E08C8" w:rsidP="002B74B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p w:rsidR="008E08C8" w:rsidRDefault="008E08C8" w:rsidP="002B74B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p w:rsidR="008E08C8" w:rsidRDefault="008E08C8" w:rsidP="002B74B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p w:rsidR="008E08C8" w:rsidRDefault="008E08C8" w:rsidP="002B74B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p w:rsidR="008E08C8" w:rsidRDefault="008E08C8" w:rsidP="002B74B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p w:rsidR="008E08C8" w:rsidRDefault="008E08C8" w:rsidP="002B74B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p w:rsidR="008E08C8" w:rsidRDefault="008E08C8" w:rsidP="002B74B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p w:rsidR="008E08C8" w:rsidRDefault="008E08C8" w:rsidP="002B74B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p w:rsidR="008E08C8" w:rsidRDefault="008E08C8" w:rsidP="002B74B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p w:rsidR="008E08C8" w:rsidRDefault="008E08C8" w:rsidP="002B74B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p w:rsidR="008E08C8" w:rsidRDefault="008E08C8" w:rsidP="002B74B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p w:rsidR="008E08C8" w:rsidRDefault="008E08C8" w:rsidP="002B74B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p w:rsidR="008E08C8" w:rsidRPr="002B74BB" w:rsidRDefault="008E08C8" w:rsidP="002B74B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p w:rsidR="00B7378A" w:rsidRDefault="00B7378A" w:rsidP="00AF62A0">
      <w:pPr>
        <w:pStyle w:val="p2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tbl>
      <w:tblPr>
        <w:tblStyle w:val="1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B7378A" w:rsidRPr="00B7378A" w:rsidTr="005D0740">
        <w:trPr>
          <w:trHeight w:val="303"/>
        </w:trPr>
        <w:tc>
          <w:tcPr>
            <w:tcW w:w="4785" w:type="dxa"/>
          </w:tcPr>
          <w:p w:rsidR="00B7378A" w:rsidRDefault="00B7378A" w:rsidP="00B7378A">
            <w:pPr>
              <w:tabs>
                <w:tab w:val="left" w:pos="1134"/>
              </w:tabs>
              <w:spacing w:line="360" w:lineRule="auto"/>
              <w:ind w:firstLine="709"/>
              <w:rPr>
                <w:color w:val="000000"/>
              </w:rPr>
            </w:pPr>
          </w:p>
          <w:p w:rsidR="003E3331" w:rsidRPr="00B7378A" w:rsidRDefault="003E3331" w:rsidP="00B7378A">
            <w:pPr>
              <w:tabs>
                <w:tab w:val="left" w:pos="1134"/>
              </w:tabs>
              <w:spacing w:line="360" w:lineRule="auto"/>
              <w:ind w:firstLine="709"/>
              <w:rPr>
                <w:color w:val="000000"/>
              </w:rPr>
            </w:pPr>
          </w:p>
        </w:tc>
        <w:tc>
          <w:tcPr>
            <w:tcW w:w="4786" w:type="dxa"/>
          </w:tcPr>
          <w:p w:rsidR="00B7378A" w:rsidRPr="00B7378A" w:rsidRDefault="00B7378A" w:rsidP="005D0740">
            <w:pPr>
              <w:tabs>
                <w:tab w:val="left" w:pos="1134"/>
              </w:tabs>
              <w:spacing w:line="360" w:lineRule="auto"/>
              <w:ind w:firstLine="709"/>
              <w:jc w:val="right"/>
              <w:rPr>
                <w:color w:val="000000"/>
              </w:rPr>
            </w:pPr>
            <w:r w:rsidRPr="00B7378A">
              <w:rPr>
                <w:color w:val="000000"/>
              </w:rPr>
              <w:t>Э</w:t>
            </w:r>
            <w:r w:rsidR="005D0740">
              <w:rPr>
                <w:color w:val="000000"/>
              </w:rPr>
              <w:t>к</w:t>
            </w:r>
            <w:r w:rsidRPr="00B7378A">
              <w:rPr>
                <w:color w:val="000000"/>
              </w:rPr>
              <w:t>з. №___-ДСП</w:t>
            </w:r>
          </w:p>
        </w:tc>
      </w:tr>
    </w:tbl>
    <w:p w:rsidR="00B7378A" w:rsidRPr="00B7378A" w:rsidRDefault="00365B58" w:rsidP="00B7378A">
      <w:pPr>
        <w:tabs>
          <w:tab w:val="left" w:pos="1134"/>
        </w:tabs>
        <w:spacing w:line="360" w:lineRule="auto"/>
        <w:ind w:firstLine="709"/>
        <w:jc w:val="right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</w:t>
      </w:r>
      <w:r w:rsidR="00B7378A" w:rsidRPr="00B7378A">
        <w:rPr>
          <w:rFonts w:eastAsia="Calibri"/>
          <w:b/>
          <w:lang w:eastAsia="en-US"/>
        </w:rPr>
        <w:t>УТВЕРЖДАЮ</w:t>
      </w:r>
    </w:p>
    <w:p w:rsidR="00B7378A" w:rsidRDefault="007F1D9F" w:rsidP="00B7378A">
      <w:pPr>
        <w:tabs>
          <w:tab w:val="left" w:pos="1134"/>
        </w:tabs>
        <w:spacing w:line="360" w:lineRule="auto"/>
        <w:ind w:firstLine="709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                         </w:t>
      </w:r>
      <w:r w:rsidR="00705DAA">
        <w:rPr>
          <w:rFonts w:eastAsia="Calibri"/>
          <w:lang w:eastAsia="en-US"/>
        </w:rPr>
        <w:t xml:space="preserve"> </w:t>
      </w:r>
      <w:r w:rsidR="005D0740">
        <w:rPr>
          <w:rFonts w:eastAsia="Calibri"/>
          <w:lang w:eastAsia="en-US"/>
        </w:rPr>
        <w:t xml:space="preserve">  </w:t>
      </w:r>
      <w:r w:rsidR="00705DAA">
        <w:rPr>
          <w:rFonts w:eastAsia="Calibri"/>
          <w:lang w:eastAsia="en-US"/>
        </w:rPr>
        <w:t>________________</w:t>
      </w:r>
      <w:r>
        <w:rPr>
          <w:rFonts w:eastAsia="Calibri"/>
          <w:lang w:eastAsia="en-US"/>
        </w:rPr>
        <w:t xml:space="preserve">  </w:t>
      </w:r>
      <w:r w:rsidR="00B7378A">
        <w:rPr>
          <w:rFonts w:eastAsia="Calibri"/>
          <w:lang w:eastAsia="en-US"/>
        </w:rPr>
        <w:t>Т.В.Котрова</w:t>
      </w:r>
    </w:p>
    <w:p w:rsidR="00705DAA" w:rsidRPr="00B7378A" w:rsidRDefault="00705DAA" w:rsidP="00705DAA">
      <w:pPr>
        <w:tabs>
          <w:tab w:val="left" w:pos="1134"/>
        </w:tabs>
        <w:spacing w:line="360" w:lineRule="auto"/>
        <w:ind w:firstLine="709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            «___» ____</w:t>
      </w:r>
      <w:r w:rsidR="005D0740">
        <w:rPr>
          <w:rFonts w:eastAsia="Calibri"/>
          <w:lang w:eastAsia="en-US"/>
        </w:rPr>
        <w:t>_</w:t>
      </w:r>
      <w:r>
        <w:rPr>
          <w:rFonts w:eastAsia="Calibri"/>
          <w:lang w:eastAsia="en-US"/>
        </w:rPr>
        <w:t>____________ 2019 г.</w:t>
      </w:r>
    </w:p>
    <w:p w:rsidR="00B7378A" w:rsidRDefault="00B7378A" w:rsidP="00260265">
      <w:pPr>
        <w:tabs>
          <w:tab w:val="left" w:pos="1134"/>
        </w:tabs>
        <w:spacing w:line="240" w:lineRule="exact"/>
        <w:ind w:firstLine="709"/>
        <w:jc w:val="right"/>
        <w:rPr>
          <w:rFonts w:eastAsia="Calibri"/>
          <w:lang w:eastAsia="en-US"/>
        </w:rPr>
      </w:pPr>
      <w:r w:rsidRPr="00B7378A">
        <w:rPr>
          <w:rFonts w:eastAsia="Calibri"/>
          <w:lang w:eastAsia="en-US"/>
        </w:rPr>
        <w:t>______________________________</w:t>
      </w:r>
    </w:p>
    <w:p w:rsidR="00260265" w:rsidRPr="00B7378A" w:rsidRDefault="00260265" w:rsidP="00B7378A">
      <w:pPr>
        <w:tabs>
          <w:tab w:val="left" w:pos="1134"/>
        </w:tabs>
        <w:spacing w:line="360" w:lineRule="auto"/>
        <w:ind w:firstLine="709"/>
        <w:jc w:val="right"/>
        <w:rPr>
          <w:rFonts w:eastAsia="Calibri"/>
          <w:lang w:eastAsia="en-US"/>
        </w:rPr>
      </w:pPr>
    </w:p>
    <w:p w:rsidR="009526A8" w:rsidRPr="009526A8" w:rsidRDefault="009526A8" w:rsidP="009526A8">
      <w:pPr>
        <w:widowControl w:val="0"/>
        <w:tabs>
          <w:tab w:val="left" w:pos="0"/>
        </w:tabs>
        <w:autoSpaceDE w:val="0"/>
        <w:autoSpaceDN w:val="0"/>
        <w:spacing w:line="360" w:lineRule="auto"/>
        <w:jc w:val="center"/>
        <w:rPr>
          <w:b/>
        </w:rPr>
      </w:pPr>
      <w:r w:rsidRPr="009526A8">
        <w:rPr>
          <w:b/>
        </w:rPr>
        <w:t>АКТ ОБСЛЕДОВАНИЯ И КАТЕГОРИРОВАНИЯ</w:t>
      </w:r>
    </w:p>
    <w:p w:rsidR="004537C5" w:rsidRDefault="009526A8" w:rsidP="00705DAA">
      <w:pPr>
        <w:widowControl w:val="0"/>
        <w:tabs>
          <w:tab w:val="left" w:pos="0"/>
        </w:tabs>
        <w:autoSpaceDE w:val="0"/>
        <w:autoSpaceDN w:val="0"/>
        <w:spacing w:line="240" w:lineRule="exact"/>
        <w:ind w:left="-284"/>
        <w:rPr>
          <w:b/>
        </w:rPr>
      </w:pPr>
      <w:r w:rsidRPr="009526A8">
        <w:rPr>
          <w:b/>
        </w:rPr>
        <w:t>Муниципальное бюджетное  дошкольное образовательное учреждение  «Детский сад комбинированного вида №</w:t>
      </w:r>
      <w:r w:rsidR="005D0740">
        <w:rPr>
          <w:b/>
        </w:rPr>
        <w:t xml:space="preserve"> </w:t>
      </w:r>
      <w:r w:rsidRPr="009526A8">
        <w:rPr>
          <w:b/>
        </w:rPr>
        <w:t>1 им. Крупской</w:t>
      </w:r>
      <w:r w:rsidR="005D0740">
        <w:rPr>
          <w:b/>
        </w:rPr>
        <w:t>»</w:t>
      </w:r>
      <w:r w:rsidR="004537C5">
        <w:rPr>
          <w:b/>
        </w:rPr>
        <w:t>, ул. Чапаева, 105</w:t>
      </w:r>
      <w:r w:rsidRPr="009526A8">
        <w:rPr>
          <w:b/>
        </w:rPr>
        <w:t xml:space="preserve"> с. </w:t>
      </w:r>
      <w:r>
        <w:rPr>
          <w:b/>
        </w:rPr>
        <w:t>Красногвардейское</w:t>
      </w:r>
      <w:r w:rsidR="004537C5">
        <w:rPr>
          <w:b/>
        </w:rPr>
        <w:t xml:space="preserve"> Республики Адыгея</w:t>
      </w:r>
      <w:r w:rsidR="005D0740">
        <w:rPr>
          <w:b/>
        </w:rPr>
        <w:t>.</w:t>
      </w:r>
    </w:p>
    <w:p w:rsidR="004537C5" w:rsidRDefault="004537C5" w:rsidP="009526A8">
      <w:pPr>
        <w:widowControl w:val="0"/>
        <w:tabs>
          <w:tab w:val="left" w:pos="1134"/>
        </w:tabs>
        <w:autoSpaceDE w:val="0"/>
        <w:autoSpaceDN w:val="0"/>
        <w:spacing w:after="120" w:line="240" w:lineRule="exact"/>
        <w:ind w:left="-284"/>
        <w:jc w:val="both"/>
        <w:rPr>
          <w:b/>
        </w:rPr>
      </w:pPr>
    </w:p>
    <w:p w:rsidR="009526A8" w:rsidRPr="009526A8" w:rsidRDefault="009526A8" w:rsidP="009526A8">
      <w:pPr>
        <w:widowControl w:val="0"/>
        <w:tabs>
          <w:tab w:val="left" w:pos="1134"/>
        </w:tabs>
        <w:autoSpaceDE w:val="0"/>
        <w:autoSpaceDN w:val="0"/>
        <w:spacing w:after="120" w:line="240" w:lineRule="exact"/>
        <w:ind w:left="-284"/>
        <w:jc w:val="both"/>
        <w:rPr>
          <w:b/>
        </w:rPr>
      </w:pPr>
      <w:r w:rsidRPr="009526A8">
        <w:rPr>
          <w:b/>
        </w:rPr>
        <w:t>Состав межведомственной комиссии по обследованию и категорированию объекта (территории):</w:t>
      </w:r>
    </w:p>
    <w:p w:rsidR="009526A8" w:rsidRPr="009526A8" w:rsidRDefault="009526A8" w:rsidP="009526A8">
      <w:pPr>
        <w:widowControl w:val="0"/>
        <w:tabs>
          <w:tab w:val="left" w:pos="1134"/>
        </w:tabs>
        <w:autoSpaceDE w:val="0"/>
        <w:autoSpaceDN w:val="0"/>
        <w:spacing w:after="120" w:line="240" w:lineRule="exact"/>
        <w:ind w:left="-284"/>
        <w:jc w:val="both"/>
        <w:rPr>
          <w:b/>
          <w:u w:val="single"/>
        </w:rPr>
      </w:pPr>
      <w:r w:rsidRPr="009526A8">
        <w:rPr>
          <w:b/>
          <w:u w:val="single"/>
        </w:rPr>
        <w:t>Председатель комиссии:</w:t>
      </w:r>
    </w:p>
    <w:p w:rsidR="009526A8" w:rsidRPr="009526A8" w:rsidRDefault="009526A8" w:rsidP="009526A8">
      <w:pPr>
        <w:widowControl w:val="0"/>
        <w:tabs>
          <w:tab w:val="left" w:pos="1134"/>
        </w:tabs>
        <w:autoSpaceDE w:val="0"/>
        <w:autoSpaceDN w:val="0"/>
        <w:spacing w:after="120" w:line="240" w:lineRule="exact"/>
        <w:ind w:left="-284"/>
        <w:jc w:val="both"/>
      </w:pPr>
      <w:r w:rsidRPr="009526A8">
        <w:rPr>
          <w:b/>
          <w:bCs/>
        </w:rPr>
        <w:t xml:space="preserve">Коротких А.В. - первый заместитель главы администрации МО «Красногвардейский район»  </w:t>
      </w:r>
    </w:p>
    <w:p w:rsidR="009526A8" w:rsidRPr="009526A8" w:rsidRDefault="009526A8" w:rsidP="009526A8">
      <w:pPr>
        <w:widowControl w:val="0"/>
        <w:tabs>
          <w:tab w:val="left" w:pos="1134"/>
        </w:tabs>
        <w:autoSpaceDE w:val="0"/>
        <w:autoSpaceDN w:val="0"/>
        <w:spacing w:after="120" w:line="240" w:lineRule="exact"/>
        <w:ind w:left="-284"/>
        <w:jc w:val="both"/>
        <w:rPr>
          <w:u w:val="single"/>
        </w:rPr>
      </w:pPr>
      <w:r w:rsidRPr="009526A8">
        <w:rPr>
          <w:b/>
          <w:u w:val="single"/>
        </w:rPr>
        <w:t>Члены комиссии</w:t>
      </w:r>
      <w:r w:rsidRPr="009526A8">
        <w:rPr>
          <w:u w:val="single"/>
        </w:rPr>
        <w:t>:</w:t>
      </w:r>
    </w:p>
    <w:p w:rsidR="009526A8" w:rsidRDefault="009526A8" w:rsidP="009526A8">
      <w:pPr>
        <w:widowControl w:val="0"/>
        <w:tabs>
          <w:tab w:val="left" w:pos="1134"/>
        </w:tabs>
        <w:autoSpaceDE w:val="0"/>
        <w:autoSpaceDN w:val="0"/>
        <w:spacing w:after="120" w:line="240" w:lineRule="exact"/>
        <w:ind w:left="-284"/>
        <w:jc w:val="both"/>
        <w:rPr>
          <w:b/>
          <w:bCs/>
        </w:rPr>
      </w:pPr>
      <w:r w:rsidRPr="009526A8">
        <w:rPr>
          <w:b/>
          <w:bCs/>
        </w:rPr>
        <w:t>Цеева М.К. - начальник управления образования администрации МО «Красногвардейский район»</w:t>
      </w:r>
    </w:p>
    <w:p w:rsidR="009526A8" w:rsidRPr="008F118F" w:rsidRDefault="009526A8" w:rsidP="009526A8">
      <w:pPr>
        <w:widowControl w:val="0"/>
        <w:tabs>
          <w:tab w:val="left" w:pos="1134"/>
        </w:tabs>
        <w:autoSpaceDE w:val="0"/>
        <w:autoSpaceDN w:val="0"/>
        <w:spacing w:after="120" w:line="240" w:lineRule="exact"/>
        <w:ind w:left="-284"/>
        <w:jc w:val="both"/>
        <w:rPr>
          <w:b/>
          <w:bCs/>
        </w:rPr>
      </w:pPr>
      <w:r w:rsidRPr="008F118F">
        <w:rPr>
          <w:b/>
          <w:bCs/>
        </w:rPr>
        <w:t>Горяева О.В.</w:t>
      </w:r>
      <w:r w:rsidR="005D0740">
        <w:rPr>
          <w:b/>
          <w:bCs/>
        </w:rPr>
        <w:t xml:space="preserve"> </w:t>
      </w:r>
      <w:r w:rsidRPr="008F118F">
        <w:rPr>
          <w:b/>
          <w:bCs/>
        </w:rPr>
        <w:t xml:space="preserve">- </w:t>
      </w:r>
      <w:r w:rsidR="004537C5">
        <w:rPr>
          <w:b/>
          <w:bCs/>
        </w:rPr>
        <w:t>ответственный за обеспечение антитеррористической защищенности объекта</w:t>
      </w:r>
    </w:p>
    <w:p w:rsidR="009526A8" w:rsidRPr="009526A8" w:rsidRDefault="009526A8" w:rsidP="009526A8">
      <w:pPr>
        <w:widowControl w:val="0"/>
        <w:tabs>
          <w:tab w:val="left" w:pos="1134"/>
        </w:tabs>
        <w:autoSpaceDE w:val="0"/>
        <w:autoSpaceDN w:val="0"/>
        <w:spacing w:line="240" w:lineRule="exact"/>
        <w:ind w:left="-284"/>
      </w:pPr>
    </w:p>
    <w:p w:rsidR="009526A8" w:rsidRPr="009526A8" w:rsidRDefault="009526A8" w:rsidP="009526A8">
      <w:pPr>
        <w:widowControl w:val="0"/>
        <w:tabs>
          <w:tab w:val="left" w:pos="1134"/>
        </w:tabs>
        <w:autoSpaceDE w:val="0"/>
        <w:autoSpaceDN w:val="0"/>
        <w:spacing w:line="240" w:lineRule="exact"/>
        <w:ind w:left="-284"/>
        <w:jc w:val="both"/>
      </w:pPr>
      <w:r w:rsidRPr="009526A8">
        <w:rPr>
          <w:b/>
          <w:bCs/>
        </w:rPr>
        <w:t xml:space="preserve">Ипанов К.В. - сотрудник УФСБ России по Республике Адыгея </w:t>
      </w:r>
      <w:r w:rsidRPr="009526A8">
        <w:t>_______________________________________________________________________</w:t>
      </w:r>
    </w:p>
    <w:p w:rsidR="009526A8" w:rsidRPr="007F1D9F" w:rsidRDefault="009526A8" w:rsidP="008F118F">
      <w:pPr>
        <w:widowControl w:val="0"/>
        <w:tabs>
          <w:tab w:val="left" w:pos="1134"/>
        </w:tabs>
        <w:autoSpaceDE w:val="0"/>
        <w:autoSpaceDN w:val="0"/>
        <w:spacing w:line="240" w:lineRule="exact"/>
        <w:ind w:left="-284"/>
        <w:jc w:val="both"/>
      </w:pPr>
      <w:r w:rsidRPr="007F1D9F">
        <w:rPr>
          <w:b/>
          <w:bCs/>
        </w:rPr>
        <w:t xml:space="preserve">Терещенко А.А.  - начальник ПЦО ОВО по Красногвардейскому району-филиал ФГКУ </w:t>
      </w:r>
      <w:r w:rsidR="005D0740">
        <w:rPr>
          <w:b/>
          <w:bCs/>
        </w:rPr>
        <w:t>«</w:t>
      </w:r>
      <w:r w:rsidRPr="007F1D9F">
        <w:rPr>
          <w:b/>
          <w:bCs/>
        </w:rPr>
        <w:t>ОВО ВНГ России по Республике Адыгея</w:t>
      </w:r>
      <w:r w:rsidR="005D0740">
        <w:rPr>
          <w:b/>
          <w:bCs/>
        </w:rPr>
        <w:t>»</w:t>
      </w:r>
    </w:p>
    <w:p w:rsidR="007F1D9F" w:rsidRDefault="007F1D9F" w:rsidP="008F118F">
      <w:pPr>
        <w:widowControl w:val="0"/>
        <w:tabs>
          <w:tab w:val="left" w:pos="1134"/>
        </w:tabs>
        <w:autoSpaceDE w:val="0"/>
        <w:autoSpaceDN w:val="0"/>
        <w:spacing w:line="240" w:lineRule="exact"/>
        <w:ind w:left="-284"/>
        <w:jc w:val="both"/>
        <w:rPr>
          <w:b/>
          <w:bCs/>
        </w:rPr>
      </w:pPr>
    </w:p>
    <w:p w:rsidR="009526A8" w:rsidRPr="008F118F" w:rsidRDefault="009526A8" w:rsidP="008F118F">
      <w:pPr>
        <w:widowControl w:val="0"/>
        <w:tabs>
          <w:tab w:val="left" w:pos="1134"/>
        </w:tabs>
        <w:autoSpaceDE w:val="0"/>
        <w:autoSpaceDN w:val="0"/>
        <w:spacing w:line="240" w:lineRule="exact"/>
        <w:ind w:left="-284"/>
        <w:jc w:val="both"/>
      </w:pPr>
      <w:r w:rsidRPr="009526A8">
        <w:rPr>
          <w:b/>
          <w:bCs/>
        </w:rPr>
        <w:t xml:space="preserve">Беретарь З.А. - начальник инспекции ОТП НД и ПР по Красногвардейскому, </w:t>
      </w:r>
      <w:r w:rsidRPr="008F118F">
        <w:rPr>
          <w:b/>
          <w:bCs/>
        </w:rPr>
        <w:t xml:space="preserve">Гиагинскому, Кошехабльскому и Шовгеновскому районам  (по согласованию) </w:t>
      </w:r>
    </w:p>
    <w:p w:rsidR="009526A8" w:rsidRPr="009526A8" w:rsidRDefault="009526A8" w:rsidP="009526A8">
      <w:pPr>
        <w:widowControl w:val="0"/>
        <w:tabs>
          <w:tab w:val="left" w:pos="1134"/>
        </w:tabs>
        <w:autoSpaceDE w:val="0"/>
        <w:autoSpaceDN w:val="0"/>
        <w:spacing w:line="360" w:lineRule="auto"/>
        <w:ind w:left="-284"/>
        <w:jc w:val="both"/>
      </w:pPr>
    </w:p>
    <w:p w:rsidR="004C0291" w:rsidRPr="005D0740" w:rsidRDefault="009526A8" w:rsidP="004C0291">
      <w:pPr>
        <w:widowControl w:val="0"/>
        <w:tabs>
          <w:tab w:val="left" w:pos="1134"/>
        </w:tabs>
        <w:autoSpaceDE w:val="0"/>
        <w:autoSpaceDN w:val="0"/>
        <w:spacing w:line="240" w:lineRule="exact"/>
        <w:ind w:left="-284"/>
        <w:jc w:val="both"/>
        <w:rPr>
          <w:b/>
          <w:bCs/>
        </w:rPr>
      </w:pPr>
      <w:r w:rsidRPr="009526A8">
        <w:rPr>
          <w:b/>
        </w:rPr>
        <w:t>Основание</w:t>
      </w:r>
      <w:r w:rsidRPr="009526A8">
        <w:t xml:space="preserve">: </w:t>
      </w:r>
      <w:r w:rsidR="004C0291">
        <w:rPr>
          <w:rFonts w:eastAsia="Calibri"/>
          <w:b/>
          <w:lang w:eastAsia="en-US"/>
        </w:rPr>
        <w:t xml:space="preserve">Постановления Правительства Российской Федерации от 02.08.2019 №1006 </w:t>
      </w:r>
      <w:r w:rsidR="004C0291" w:rsidRPr="005D150F">
        <w:rPr>
          <w:b/>
        </w:rPr>
        <w:t>“Об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(территорий)”</w:t>
      </w:r>
      <w:r w:rsidR="004C0291">
        <w:rPr>
          <w:b/>
        </w:rPr>
        <w:t xml:space="preserve">; </w:t>
      </w:r>
      <w:r w:rsidRPr="009526A8">
        <w:rPr>
          <w:b/>
          <w:bCs/>
        </w:rPr>
        <w:t xml:space="preserve">Постановление администрации Муниципального </w:t>
      </w:r>
      <w:r w:rsidRPr="005D0740">
        <w:rPr>
          <w:b/>
          <w:bCs/>
        </w:rPr>
        <w:t>образования «Красногвардейский район» от 04.09.2019г.</w:t>
      </w:r>
      <w:r w:rsidR="005D0740">
        <w:rPr>
          <w:b/>
          <w:bCs/>
        </w:rPr>
        <w:t xml:space="preserve"> </w:t>
      </w:r>
      <w:r w:rsidRPr="005D0740">
        <w:rPr>
          <w:b/>
          <w:bCs/>
        </w:rPr>
        <w:t>№</w:t>
      </w:r>
      <w:r w:rsidR="005D0740">
        <w:rPr>
          <w:b/>
          <w:bCs/>
        </w:rPr>
        <w:t xml:space="preserve"> </w:t>
      </w:r>
      <w:r w:rsidRPr="005D0740">
        <w:rPr>
          <w:b/>
          <w:bCs/>
        </w:rPr>
        <w:t>549</w:t>
      </w:r>
    </w:p>
    <w:p w:rsidR="00260265" w:rsidRPr="005D0740" w:rsidRDefault="00260265" w:rsidP="004C0291">
      <w:pPr>
        <w:widowControl w:val="0"/>
        <w:tabs>
          <w:tab w:val="left" w:pos="1134"/>
        </w:tabs>
        <w:autoSpaceDE w:val="0"/>
        <w:autoSpaceDN w:val="0"/>
        <w:spacing w:line="240" w:lineRule="exact"/>
        <w:ind w:left="-284"/>
        <w:jc w:val="both"/>
        <w:rPr>
          <w:b/>
          <w:bCs/>
        </w:rPr>
      </w:pPr>
    </w:p>
    <w:p w:rsidR="009526A8" w:rsidRDefault="004C0291" w:rsidP="004C0291">
      <w:pPr>
        <w:widowControl w:val="0"/>
        <w:tabs>
          <w:tab w:val="left" w:pos="1134"/>
        </w:tabs>
        <w:autoSpaceDE w:val="0"/>
        <w:autoSpaceDN w:val="0"/>
        <w:spacing w:line="240" w:lineRule="exact"/>
        <w:ind w:left="-284"/>
        <w:jc w:val="both"/>
        <w:rPr>
          <w:b/>
        </w:rPr>
      </w:pPr>
      <w:r>
        <w:rPr>
          <w:b/>
        </w:rPr>
        <w:t xml:space="preserve">       </w:t>
      </w:r>
      <w:r w:rsidR="009526A8" w:rsidRPr="00705DAA">
        <w:rPr>
          <w:b/>
        </w:rPr>
        <w:t>Межведомственная комиссия по обследованию и категорированию объекта (территории</w:t>
      </w:r>
      <w:r w:rsidR="003E3331" w:rsidRPr="00705DAA">
        <w:rPr>
          <w:b/>
        </w:rPr>
        <w:t>)</w:t>
      </w:r>
      <w:r w:rsidR="005D0740">
        <w:rPr>
          <w:b/>
        </w:rPr>
        <w:t xml:space="preserve"> </w:t>
      </w:r>
      <w:r w:rsidR="009526A8" w:rsidRPr="00705DAA">
        <w:rPr>
          <w:b/>
        </w:rPr>
        <w:t>провела изучение исходных данных, обследование указанного объекта (территории) и установила следующее:</w:t>
      </w:r>
    </w:p>
    <w:p w:rsidR="00260265" w:rsidRPr="004C0291" w:rsidRDefault="00260265" w:rsidP="004C0291">
      <w:pPr>
        <w:widowControl w:val="0"/>
        <w:tabs>
          <w:tab w:val="left" w:pos="1134"/>
        </w:tabs>
        <w:autoSpaceDE w:val="0"/>
        <w:autoSpaceDN w:val="0"/>
        <w:spacing w:line="240" w:lineRule="exact"/>
        <w:ind w:left="-284"/>
        <w:jc w:val="both"/>
      </w:pPr>
    </w:p>
    <w:p w:rsidR="00D6440E" w:rsidRDefault="00D6440E" w:rsidP="009526A8">
      <w:pPr>
        <w:tabs>
          <w:tab w:val="left" w:pos="1134"/>
        </w:tabs>
        <w:spacing w:line="240" w:lineRule="exact"/>
        <w:ind w:firstLine="709"/>
        <w:jc w:val="center"/>
        <w:rPr>
          <w:rFonts w:eastAsia="Calibri"/>
          <w:b/>
          <w:u w:val="single"/>
          <w:lang w:eastAsia="en-US"/>
        </w:rPr>
      </w:pPr>
    </w:p>
    <w:p w:rsidR="009526A8" w:rsidRPr="00D6440E" w:rsidRDefault="009526A8" w:rsidP="00D6440E">
      <w:pPr>
        <w:pStyle w:val="a4"/>
        <w:numPr>
          <w:ilvl w:val="0"/>
          <w:numId w:val="12"/>
        </w:numPr>
        <w:tabs>
          <w:tab w:val="left" w:pos="1134"/>
        </w:tabs>
        <w:spacing w:line="240" w:lineRule="exact"/>
        <w:jc w:val="center"/>
        <w:rPr>
          <w:rFonts w:eastAsia="Calibri"/>
          <w:b/>
          <w:u w:val="single"/>
          <w:lang w:eastAsia="en-US"/>
        </w:rPr>
      </w:pPr>
      <w:r w:rsidRPr="00D6440E">
        <w:rPr>
          <w:rFonts w:eastAsia="Calibri"/>
          <w:b/>
          <w:u w:val="single"/>
          <w:lang w:eastAsia="en-US"/>
        </w:rPr>
        <w:t>Общие сведения об объекте (территории)</w:t>
      </w:r>
    </w:p>
    <w:p w:rsidR="00D6440E" w:rsidRPr="00D6440E" w:rsidRDefault="00D6440E" w:rsidP="007173BE">
      <w:pPr>
        <w:pStyle w:val="a4"/>
        <w:tabs>
          <w:tab w:val="left" w:pos="1134"/>
        </w:tabs>
        <w:spacing w:line="240" w:lineRule="exact"/>
        <w:ind w:left="1429"/>
        <w:rPr>
          <w:rFonts w:eastAsia="Calibri"/>
          <w:b/>
          <w:u w:val="single"/>
          <w:lang w:eastAsia="en-US"/>
        </w:rPr>
      </w:pPr>
    </w:p>
    <w:p w:rsidR="009526A8" w:rsidRPr="005D0740" w:rsidRDefault="009526A8" w:rsidP="005D0740">
      <w:pPr>
        <w:widowControl w:val="0"/>
        <w:tabs>
          <w:tab w:val="left" w:pos="1134"/>
        </w:tabs>
        <w:autoSpaceDE w:val="0"/>
        <w:autoSpaceDN w:val="0"/>
        <w:spacing w:line="240" w:lineRule="exact"/>
        <w:ind w:firstLine="709"/>
        <w:jc w:val="center"/>
        <w:rPr>
          <w:sz w:val="16"/>
          <w:szCs w:val="16"/>
        </w:rPr>
      </w:pPr>
      <w:r w:rsidRPr="009526A8">
        <w:t xml:space="preserve">1. </w:t>
      </w:r>
      <w:r w:rsidRPr="009526A8">
        <w:rPr>
          <w:b/>
          <w:bCs/>
        </w:rPr>
        <w:t>Муниципальное бюджетное  дошкольное образовательное учреждение  «Детский сад комбинированного вида №1 им. Крупской</w:t>
      </w:r>
      <w:r w:rsidR="005D0740">
        <w:rPr>
          <w:b/>
          <w:bCs/>
        </w:rPr>
        <w:t>»</w:t>
      </w:r>
      <w:r w:rsidRPr="009526A8">
        <w:rPr>
          <w:b/>
          <w:bCs/>
        </w:rPr>
        <w:t xml:space="preserve"> с. Красногвардейское</w:t>
      </w:r>
      <w:r>
        <w:rPr>
          <w:b/>
          <w:bCs/>
        </w:rPr>
        <w:t>, МБДОУ «Детский сад № 1 им. Крупской» с. Красногвардейское, 1938 год, (1961,1968)</w:t>
      </w:r>
      <w:r w:rsidRPr="009526A8">
        <w:t>____________________________________________________________________</w:t>
      </w:r>
      <w:r w:rsidRPr="005D0740">
        <w:rPr>
          <w:sz w:val="16"/>
          <w:szCs w:val="16"/>
        </w:rPr>
        <w:lastRenderedPageBreak/>
        <w:t>(полное и сокращенное наименования объекта (территории), время введения в эксплуатацию)</w:t>
      </w:r>
    </w:p>
    <w:p w:rsidR="00705DAA" w:rsidRDefault="009526A8" w:rsidP="00705DAA">
      <w:pPr>
        <w:widowControl w:val="0"/>
        <w:tabs>
          <w:tab w:val="left" w:pos="1134"/>
        </w:tabs>
        <w:autoSpaceDE w:val="0"/>
        <w:autoSpaceDN w:val="0"/>
        <w:spacing w:line="240" w:lineRule="exact"/>
        <w:jc w:val="both"/>
        <w:rPr>
          <w:b/>
          <w:bCs/>
          <w:color w:val="0000FF"/>
          <w:u w:val="single"/>
        </w:rPr>
      </w:pPr>
      <w:r w:rsidRPr="009526A8">
        <w:rPr>
          <w:b/>
          <w:bCs/>
        </w:rPr>
        <w:t xml:space="preserve">385300, Республика Адыгея, Красногвардейский район, с. Красногвардейское, </w:t>
      </w:r>
      <w:r w:rsidR="00215EFB">
        <w:rPr>
          <w:b/>
          <w:bCs/>
        </w:rPr>
        <w:t>ул.</w:t>
      </w:r>
      <w:r w:rsidR="005D0740">
        <w:rPr>
          <w:b/>
          <w:bCs/>
        </w:rPr>
        <w:t xml:space="preserve"> </w:t>
      </w:r>
      <w:r w:rsidR="00215EFB">
        <w:rPr>
          <w:b/>
          <w:bCs/>
        </w:rPr>
        <w:t>Чапаева,</w:t>
      </w:r>
      <w:r w:rsidR="005D0740">
        <w:rPr>
          <w:b/>
          <w:bCs/>
        </w:rPr>
        <w:t xml:space="preserve"> </w:t>
      </w:r>
      <w:r w:rsidR="00215EFB">
        <w:rPr>
          <w:b/>
          <w:bCs/>
        </w:rPr>
        <w:t>105</w:t>
      </w:r>
      <w:r w:rsidRPr="009526A8">
        <w:rPr>
          <w:b/>
          <w:bCs/>
        </w:rPr>
        <w:t>,</w:t>
      </w:r>
      <w:r w:rsidR="005D0740">
        <w:rPr>
          <w:b/>
          <w:bCs/>
        </w:rPr>
        <w:t xml:space="preserve"> </w:t>
      </w:r>
      <w:r w:rsidRPr="009526A8">
        <w:rPr>
          <w:b/>
          <w:bCs/>
        </w:rPr>
        <w:t>887778-</w:t>
      </w:r>
      <w:r w:rsidR="00215EFB">
        <w:rPr>
          <w:b/>
          <w:bCs/>
        </w:rPr>
        <w:t>5-24-13</w:t>
      </w:r>
      <w:r w:rsidRPr="009526A8">
        <w:rPr>
          <w:b/>
          <w:bCs/>
        </w:rPr>
        <w:t xml:space="preserve">, </w:t>
      </w:r>
      <w:hyperlink r:id="rId11" w:history="1">
        <w:r w:rsidR="00705DAA" w:rsidRPr="007B5D4D">
          <w:rPr>
            <w:rStyle w:val="ad"/>
            <w:b/>
            <w:bCs/>
            <w:lang w:val="en-US"/>
          </w:rPr>
          <w:t>dousad</w:t>
        </w:r>
        <w:r w:rsidR="00705DAA" w:rsidRPr="007B5D4D">
          <w:rPr>
            <w:rStyle w:val="ad"/>
            <w:b/>
            <w:bCs/>
          </w:rPr>
          <w:t>1@</w:t>
        </w:r>
        <w:r w:rsidR="00705DAA" w:rsidRPr="007B5D4D">
          <w:rPr>
            <w:rStyle w:val="ad"/>
            <w:b/>
            <w:bCs/>
            <w:lang w:val="en-US"/>
          </w:rPr>
          <w:t>yandex</w:t>
        </w:r>
        <w:r w:rsidR="00705DAA" w:rsidRPr="007B5D4D">
          <w:rPr>
            <w:rStyle w:val="ad"/>
            <w:b/>
            <w:bCs/>
          </w:rPr>
          <w:t>.</w:t>
        </w:r>
        <w:r w:rsidR="00705DAA" w:rsidRPr="007B5D4D">
          <w:rPr>
            <w:rStyle w:val="ad"/>
            <w:b/>
            <w:bCs/>
            <w:lang w:val="en-US"/>
          </w:rPr>
          <w:t>ru</w:t>
        </w:r>
      </w:hyperlink>
      <w:r w:rsidR="00705DAA">
        <w:rPr>
          <w:b/>
          <w:bCs/>
          <w:color w:val="0000FF"/>
          <w:u w:val="single"/>
        </w:rPr>
        <w:t xml:space="preserve"> </w:t>
      </w:r>
    </w:p>
    <w:p w:rsidR="009526A8" w:rsidRPr="005D0740" w:rsidRDefault="009526A8" w:rsidP="005D0740">
      <w:pPr>
        <w:widowControl w:val="0"/>
        <w:tabs>
          <w:tab w:val="left" w:pos="1134"/>
        </w:tabs>
        <w:autoSpaceDE w:val="0"/>
        <w:autoSpaceDN w:val="0"/>
        <w:spacing w:line="240" w:lineRule="exact"/>
        <w:jc w:val="center"/>
        <w:rPr>
          <w:sz w:val="16"/>
          <w:szCs w:val="16"/>
        </w:rPr>
      </w:pPr>
      <w:r w:rsidRPr="005D0740">
        <w:rPr>
          <w:sz w:val="16"/>
          <w:szCs w:val="16"/>
        </w:rPr>
        <w:t>(почтовый адрес, телефон, факс, электронная адрес)</w:t>
      </w:r>
    </w:p>
    <w:p w:rsidR="009526A8" w:rsidRPr="005D0740" w:rsidRDefault="009526A8" w:rsidP="004537C5">
      <w:pPr>
        <w:widowControl w:val="0"/>
        <w:tabs>
          <w:tab w:val="left" w:pos="1134"/>
        </w:tabs>
        <w:autoSpaceDE w:val="0"/>
        <w:autoSpaceDN w:val="0"/>
        <w:jc w:val="center"/>
        <w:rPr>
          <w:b/>
          <w:bCs/>
          <w:u w:val="single"/>
        </w:rPr>
      </w:pPr>
      <w:r w:rsidRPr="005D0740">
        <w:rPr>
          <w:b/>
          <w:bCs/>
          <w:u w:val="single"/>
        </w:rPr>
        <w:t>Муниципальная</w:t>
      </w:r>
    </w:p>
    <w:p w:rsidR="009526A8" w:rsidRPr="005D0740" w:rsidRDefault="00705DAA" w:rsidP="004537C5">
      <w:pPr>
        <w:widowControl w:val="0"/>
        <w:tabs>
          <w:tab w:val="left" w:pos="1134"/>
        </w:tabs>
        <w:autoSpaceDE w:val="0"/>
        <w:autoSpaceDN w:val="0"/>
        <w:ind w:firstLine="709"/>
        <w:jc w:val="center"/>
        <w:rPr>
          <w:sz w:val="16"/>
          <w:szCs w:val="16"/>
        </w:rPr>
      </w:pPr>
      <w:r w:rsidRPr="005D0740">
        <w:rPr>
          <w:sz w:val="16"/>
          <w:szCs w:val="16"/>
        </w:rPr>
        <w:t xml:space="preserve"> </w:t>
      </w:r>
      <w:r w:rsidR="009526A8" w:rsidRPr="005D0740">
        <w:rPr>
          <w:sz w:val="16"/>
          <w:szCs w:val="16"/>
        </w:rPr>
        <w:t>(форма собственности (федеральная, региональная, муниципальная, частная)</w:t>
      </w:r>
    </w:p>
    <w:p w:rsidR="009526A8" w:rsidRPr="009526A8" w:rsidRDefault="009526A8" w:rsidP="004537C5">
      <w:pPr>
        <w:widowControl w:val="0"/>
        <w:tabs>
          <w:tab w:val="left" w:pos="1134"/>
        </w:tabs>
        <w:autoSpaceDE w:val="0"/>
        <w:autoSpaceDN w:val="0"/>
        <w:ind w:left="-284"/>
        <w:jc w:val="center"/>
        <w:rPr>
          <w:b/>
          <w:bCs/>
        </w:rPr>
      </w:pPr>
      <w:r w:rsidRPr="009526A8">
        <w:rPr>
          <w:b/>
          <w:bCs/>
        </w:rPr>
        <w:t>МО «Красногвардейский район» ул. Чапаева 93, (887778) 5-14-90, Управление образования администрации МО "Красногвардейский район"</w:t>
      </w:r>
      <w:r w:rsidR="00705DAA">
        <w:rPr>
          <w:b/>
          <w:bCs/>
        </w:rPr>
        <w:t xml:space="preserve"> </w:t>
      </w:r>
      <w:r w:rsidRPr="009526A8">
        <w:rPr>
          <w:b/>
          <w:bCs/>
        </w:rPr>
        <w:t>&lt;</w:t>
      </w:r>
      <w:r w:rsidRPr="009526A8">
        <w:rPr>
          <w:b/>
          <w:bCs/>
          <w:lang w:val="en-US"/>
        </w:rPr>
        <w:t>uprav</w:t>
      </w:r>
      <w:r w:rsidRPr="009526A8">
        <w:rPr>
          <w:b/>
          <w:bCs/>
        </w:rPr>
        <w:t>-</w:t>
      </w:r>
      <w:r w:rsidRPr="009526A8">
        <w:rPr>
          <w:b/>
          <w:bCs/>
          <w:lang w:val="en-US"/>
        </w:rPr>
        <w:t>obrazkr</w:t>
      </w:r>
      <w:r w:rsidRPr="009526A8">
        <w:rPr>
          <w:b/>
          <w:bCs/>
        </w:rPr>
        <w:t>@</w:t>
      </w:r>
      <w:r w:rsidRPr="009526A8">
        <w:rPr>
          <w:b/>
          <w:bCs/>
          <w:lang w:val="en-US"/>
        </w:rPr>
        <w:t>yandex</w:t>
      </w:r>
      <w:r w:rsidRPr="009526A8">
        <w:rPr>
          <w:b/>
          <w:bCs/>
        </w:rPr>
        <w:t>.</w:t>
      </w:r>
      <w:r w:rsidRPr="009526A8">
        <w:rPr>
          <w:b/>
          <w:bCs/>
          <w:lang w:val="en-US"/>
        </w:rPr>
        <w:t>ru</w:t>
      </w:r>
      <w:r w:rsidRPr="009526A8">
        <w:rPr>
          <w:b/>
          <w:bCs/>
        </w:rPr>
        <w:t>&gt;</w:t>
      </w:r>
    </w:p>
    <w:p w:rsidR="009526A8" w:rsidRPr="005D0740" w:rsidRDefault="009526A8" w:rsidP="004537C5">
      <w:pPr>
        <w:pBdr>
          <w:top w:val="single" w:sz="4" w:space="1" w:color="auto"/>
        </w:pBdr>
        <w:tabs>
          <w:tab w:val="left" w:pos="1134"/>
        </w:tabs>
        <w:ind w:left="-284"/>
        <w:jc w:val="center"/>
        <w:rPr>
          <w:rFonts w:eastAsia="Calibri"/>
          <w:sz w:val="16"/>
          <w:szCs w:val="16"/>
          <w:lang w:eastAsia="en-US"/>
        </w:rPr>
      </w:pPr>
      <w:r w:rsidRPr="005D0740">
        <w:rPr>
          <w:rFonts w:eastAsia="Calibri"/>
          <w:sz w:val="16"/>
          <w:szCs w:val="16"/>
          <w:lang w:eastAsia="en-US"/>
        </w:rPr>
        <w:t>(наименование вышестоящего органа (организации) по принадлежности, адрес, телефон, факс, адрес электронной почты органа (организации), являющегося правообладателем объекта (территории)</w:t>
      </w:r>
    </w:p>
    <w:p w:rsidR="009526A8" w:rsidRPr="005D0740" w:rsidRDefault="005D0740" w:rsidP="005D0740">
      <w:pPr>
        <w:pBdr>
          <w:top w:val="single" w:sz="4" w:space="1" w:color="auto"/>
        </w:pBdr>
        <w:tabs>
          <w:tab w:val="left" w:pos="1134"/>
        </w:tabs>
        <w:ind w:left="-284"/>
        <w:jc w:val="center"/>
        <w:rPr>
          <w:rFonts w:eastAsia="Calibri"/>
          <w:b/>
          <w:bCs/>
          <w:u w:val="single"/>
          <w:lang w:eastAsia="en-US"/>
        </w:rPr>
      </w:pPr>
      <w:r w:rsidRPr="005D0740">
        <w:rPr>
          <w:rFonts w:eastAsia="Calibri"/>
          <w:b/>
          <w:bCs/>
          <w:u w:val="single"/>
          <w:lang w:eastAsia="en-US"/>
        </w:rPr>
        <w:t>Дошкольное образование</w:t>
      </w:r>
    </w:p>
    <w:p w:rsidR="009526A8" w:rsidRPr="00705DAA" w:rsidRDefault="009526A8" w:rsidP="004537C5">
      <w:pPr>
        <w:pBdr>
          <w:top w:val="single" w:sz="4" w:space="1" w:color="auto"/>
        </w:pBdr>
        <w:tabs>
          <w:tab w:val="left" w:pos="1134"/>
        </w:tabs>
        <w:ind w:left="-284"/>
        <w:jc w:val="center"/>
        <w:rPr>
          <w:rFonts w:eastAsia="Calibri"/>
          <w:sz w:val="20"/>
          <w:szCs w:val="20"/>
          <w:lang w:eastAsia="en-US"/>
        </w:rPr>
      </w:pPr>
      <w:r w:rsidRPr="005D0740">
        <w:rPr>
          <w:rFonts w:eastAsia="Calibri"/>
          <w:sz w:val="16"/>
          <w:szCs w:val="16"/>
          <w:lang w:eastAsia="en-US"/>
        </w:rPr>
        <w:t>(вид деятельности органа (организации), являющегося правообладателем</w:t>
      </w:r>
      <w:r w:rsidR="00705DAA" w:rsidRPr="005D0740">
        <w:rPr>
          <w:rFonts w:eastAsia="Calibri"/>
          <w:sz w:val="16"/>
          <w:szCs w:val="16"/>
          <w:lang w:eastAsia="en-US"/>
        </w:rPr>
        <w:t xml:space="preserve"> </w:t>
      </w:r>
      <w:r w:rsidRPr="005D0740">
        <w:rPr>
          <w:rFonts w:eastAsia="Calibri"/>
          <w:sz w:val="16"/>
          <w:szCs w:val="16"/>
          <w:lang w:eastAsia="en-US"/>
        </w:rPr>
        <w:t>объекта (территории</w:t>
      </w:r>
      <w:r w:rsidRPr="00705DAA">
        <w:rPr>
          <w:rFonts w:eastAsia="Calibri"/>
          <w:sz w:val="20"/>
          <w:szCs w:val="20"/>
          <w:lang w:eastAsia="en-US"/>
        </w:rPr>
        <w:t>)</w:t>
      </w:r>
    </w:p>
    <w:p w:rsidR="009526A8" w:rsidRPr="0074566A" w:rsidRDefault="005D0740" w:rsidP="004537C5">
      <w:pPr>
        <w:tabs>
          <w:tab w:val="left" w:pos="1134"/>
        </w:tabs>
        <w:ind w:left="-284"/>
        <w:jc w:val="center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>площадь</w:t>
      </w:r>
      <w:r w:rsidR="00705DAA" w:rsidRPr="00705DAA">
        <w:rPr>
          <w:rFonts w:eastAsia="Calibri"/>
          <w:b/>
          <w:bCs/>
          <w:lang w:eastAsia="en-US"/>
        </w:rPr>
        <w:t xml:space="preserve"> </w:t>
      </w:r>
      <w:r w:rsidR="00705DAA">
        <w:rPr>
          <w:rFonts w:eastAsia="Calibri"/>
          <w:b/>
          <w:bCs/>
          <w:lang w:eastAsia="en-US"/>
        </w:rPr>
        <w:t xml:space="preserve">территории </w:t>
      </w:r>
      <w:r w:rsidR="00215EFB">
        <w:rPr>
          <w:rFonts w:eastAsia="Calibri"/>
          <w:b/>
          <w:bCs/>
          <w:lang w:eastAsia="en-US"/>
        </w:rPr>
        <w:t>8417 кв.м.</w:t>
      </w:r>
      <w:r w:rsidR="003E3331">
        <w:rPr>
          <w:rFonts w:eastAsia="Calibri"/>
          <w:b/>
          <w:bCs/>
          <w:lang w:eastAsia="en-US"/>
        </w:rPr>
        <w:t xml:space="preserve">, </w:t>
      </w:r>
      <w:r>
        <w:rPr>
          <w:rFonts w:eastAsia="Calibri"/>
          <w:b/>
          <w:bCs/>
          <w:lang w:eastAsia="en-US"/>
        </w:rPr>
        <w:t>площадь</w:t>
      </w:r>
      <w:r w:rsidR="00705DAA">
        <w:rPr>
          <w:rFonts w:eastAsia="Calibri"/>
          <w:b/>
          <w:bCs/>
          <w:lang w:eastAsia="en-US"/>
        </w:rPr>
        <w:t xml:space="preserve"> </w:t>
      </w:r>
      <w:r w:rsidR="003E3331">
        <w:rPr>
          <w:rFonts w:eastAsia="Calibri"/>
          <w:b/>
          <w:bCs/>
          <w:lang w:eastAsia="en-US"/>
        </w:rPr>
        <w:t>зданий 1079,3 кв.м.</w:t>
      </w:r>
      <w:r w:rsidR="00705DAA">
        <w:rPr>
          <w:rFonts w:eastAsia="Calibri"/>
          <w:b/>
          <w:bCs/>
          <w:lang w:eastAsia="en-US"/>
        </w:rPr>
        <w:t xml:space="preserve">, </w:t>
      </w:r>
      <w:r w:rsidR="00260265">
        <w:rPr>
          <w:rFonts w:eastAsia="Calibri"/>
          <w:b/>
          <w:bCs/>
          <w:lang w:eastAsia="en-US"/>
        </w:rPr>
        <w:t xml:space="preserve">протяженность </w:t>
      </w:r>
      <w:r w:rsidR="00705DAA" w:rsidRPr="0074566A">
        <w:rPr>
          <w:rFonts w:eastAsia="Calibri"/>
          <w:b/>
          <w:bCs/>
          <w:lang w:eastAsia="en-US"/>
        </w:rPr>
        <w:t>периметр</w:t>
      </w:r>
      <w:r w:rsidR="00260265">
        <w:rPr>
          <w:rFonts w:eastAsia="Calibri"/>
          <w:b/>
          <w:bCs/>
          <w:lang w:eastAsia="en-US"/>
        </w:rPr>
        <w:t>а</w:t>
      </w:r>
      <w:r w:rsidR="00705DAA" w:rsidRPr="0074566A">
        <w:rPr>
          <w:rFonts w:eastAsia="Calibri"/>
          <w:b/>
          <w:bCs/>
          <w:lang w:eastAsia="en-US"/>
        </w:rPr>
        <w:t xml:space="preserve"> </w:t>
      </w:r>
      <w:r w:rsidR="0074566A" w:rsidRPr="0074566A">
        <w:rPr>
          <w:rFonts w:eastAsia="Calibri"/>
          <w:b/>
          <w:bCs/>
          <w:lang w:eastAsia="en-US"/>
        </w:rPr>
        <w:t>382,1</w:t>
      </w:r>
      <w:r>
        <w:rPr>
          <w:rFonts w:eastAsia="Calibri"/>
          <w:b/>
          <w:bCs/>
          <w:lang w:eastAsia="en-US"/>
        </w:rPr>
        <w:t>1</w:t>
      </w:r>
      <w:r w:rsidR="00705DAA" w:rsidRPr="0074566A">
        <w:rPr>
          <w:rFonts w:eastAsia="Calibri"/>
          <w:b/>
          <w:bCs/>
          <w:lang w:eastAsia="en-US"/>
        </w:rPr>
        <w:t xml:space="preserve"> м</w:t>
      </w:r>
    </w:p>
    <w:p w:rsidR="009526A8" w:rsidRPr="005D0740" w:rsidRDefault="009526A8" w:rsidP="004537C5">
      <w:pPr>
        <w:pBdr>
          <w:top w:val="single" w:sz="4" w:space="1" w:color="auto"/>
        </w:pBdr>
        <w:tabs>
          <w:tab w:val="left" w:pos="1134"/>
        </w:tabs>
        <w:ind w:left="-284"/>
        <w:jc w:val="center"/>
        <w:rPr>
          <w:rFonts w:eastAsia="Calibri"/>
          <w:sz w:val="16"/>
          <w:szCs w:val="16"/>
          <w:lang w:eastAsia="en-US"/>
        </w:rPr>
      </w:pPr>
      <w:r w:rsidRPr="005D0740">
        <w:rPr>
          <w:rFonts w:eastAsia="Calibri"/>
          <w:sz w:val="16"/>
          <w:szCs w:val="16"/>
          <w:lang w:eastAsia="en-US"/>
        </w:rPr>
        <w:t>(общая площадь объекта (территории), кв. метров, протяженность периметра, метров)</w:t>
      </w:r>
    </w:p>
    <w:p w:rsidR="009526A8" w:rsidRDefault="00215EFB" w:rsidP="004537C5">
      <w:pPr>
        <w:tabs>
          <w:tab w:val="left" w:pos="1134"/>
        </w:tabs>
        <w:ind w:left="-284"/>
        <w:jc w:val="center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>01 -АА 425388-объект права – дом кирпичный ДС 09.07.2012</w:t>
      </w:r>
      <w:r w:rsidR="009526A8" w:rsidRPr="009526A8">
        <w:rPr>
          <w:rFonts w:eastAsia="Calibri"/>
          <w:b/>
          <w:bCs/>
          <w:lang w:eastAsia="en-US"/>
        </w:rPr>
        <w:t xml:space="preserve"> г.,</w:t>
      </w:r>
    </w:p>
    <w:p w:rsidR="00215EFB" w:rsidRPr="009526A8" w:rsidRDefault="00BA2FA1" w:rsidP="00BA2FA1">
      <w:pPr>
        <w:tabs>
          <w:tab w:val="left" w:pos="1134"/>
        </w:tabs>
        <w:ind w:left="-284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 xml:space="preserve">                       </w:t>
      </w:r>
      <w:r w:rsidR="00215EFB">
        <w:rPr>
          <w:rFonts w:eastAsia="Calibri"/>
          <w:b/>
          <w:bCs/>
          <w:lang w:eastAsia="en-US"/>
        </w:rPr>
        <w:t>01 -АА 425380</w:t>
      </w:r>
      <w:r w:rsidR="00D4558D">
        <w:rPr>
          <w:rFonts w:eastAsia="Calibri"/>
          <w:b/>
          <w:bCs/>
          <w:lang w:eastAsia="en-US"/>
        </w:rPr>
        <w:t>-объект права – здание садика</w:t>
      </w:r>
      <w:r w:rsidR="00215EFB">
        <w:rPr>
          <w:rFonts w:eastAsia="Calibri"/>
          <w:b/>
          <w:bCs/>
          <w:lang w:eastAsia="en-US"/>
        </w:rPr>
        <w:t xml:space="preserve"> 09.07.2012</w:t>
      </w:r>
      <w:r w:rsidR="00215EFB" w:rsidRPr="009526A8">
        <w:rPr>
          <w:rFonts w:eastAsia="Calibri"/>
          <w:b/>
          <w:bCs/>
          <w:lang w:eastAsia="en-US"/>
        </w:rPr>
        <w:t xml:space="preserve"> г.,</w:t>
      </w:r>
    </w:p>
    <w:p w:rsidR="00215EFB" w:rsidRPr="009526A8" w:rsidRDefault="00BA2FA1" w:rsidP="00BA2FA1">
      <w:pPr>
        <w:tabs>
          <w:tab w:val="left" w:pos="1134"/>
        </w:tabs>
        <w:ind w:left="-284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 xml:space="preserve">                       </w:t>
      </w:r>
      <w:r w:rsidR="00D4558D">
        <w:rPr>
          <w:rFonts w:eastAsia="Calibri"/>
          <w:b/>
          <w:bCs/>
          <w:lang w:eastAsia="en-US"/>
        </w:rPr>
        <w:t>01 -АА 425363-объект права – здание сад-ясли  18</w:t>
      </w:r>
      <w:r w:rsidR="00215EFB">
        <w:rPr>
          <w:rFonts w:eastAsia="Calibri"/>
          <w:b/>
          <w:bCs/>
          <w:lang w:eastAsia="en-US"/>
        </w:rPr>
        <w:t>.07.2012</w:t>
      </w:r>
      <w:r w:rsidR="00215EFB" w:rsidRPr="009526A8">
        <w:rPr>
          <w:rFonts w:eastAsia="Calibri"/>
          <w:b/>
          <w:bCs/>
          <w:lang w:eastAsia="en-US"/>
        </w:rPr>
        <w:t xml:space="preserve"> г.,</w:t>
      </w:r>
    </w:p>
    <w:p w:rsidR="009526A8" w:rsidRPr="009526A8" w:rsidRDefault="00BA2FA1" w:rsidP="00BA2FA1">
      <w:pPr>
        <w:tabs>
          <w:tab w:val="left" w:pos="1134"/>
        </w:tabs>
        <w:ind w:left="-284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 xml:space="preserve">                       </w:t>
      </w:r>
      <w:r w:rsidR="00D4558D">
        <w:rPr>
          <w:rFonts w:eastAsia="Calibri"/>
          <w:b/>
          <w:bCs/>
          <w:lang w:eastAsia="en-US"/>
        </w:rPr>
        <w:t>01-АА 204265</w:t>
      </w:r>
      <w:r w:rsidR="009526A8" w:rsidRPr="009526A8">
        <w:rPr>
          <w:rFonts w:eastAsia="Calibri"/>
          <w:b/>
          <w:bCs/>
          <w:lang w:eastAsia="en-US"/>
        </w:rPr>
        <w:t xml:space="preserve"> объект права - земельн</w:t>
      </w:r>
      <w:r w:rsidR="00D4558D">
        <w:rPr>
          <w:rFonts w:eastAsia="Calibri"/>
          <w:b/>
          <w:bCs/>
          <w:lang w:eastAsia="en-US"/>
        </w:rPr>
        <w:t>ый участок 13.02.2009</w:t>
      </w:r>
      <w:r w:rsidR="009526A8" w:rsidRPr="009526A8">
        <w:rPr>
          <w:rFonts w:eastAsia="Calibri"/>
          <w:b/>
          <w:bCs/>
          <w:lang w:eastAsia="en-US"/>
        </w:rPr>
        <w:t xml:space="preserve"> г.</w:t>
      </w:r>
    </w:p>
    <w:p w:rsidR="009526A8" w:rsidRPr="005D0740" w:rsidRDefault="009526A8" w:rsidP="004537C5">
      <w:pPr>
        <w:pBdr>
          <w:top w:val="single" w:sz="4" w:space="1" w:color="auto"/>
        </w:pBdr>
        <w:tabs>
          <w:tab w:val="left" w:pos="1134"/>
        </w:tabs>
        <w:ind w:left="-284"/>
        <w:jc w:val="center"/>
        <w:rPr>
          <w:rFonts w:eastAsia="Calibri"/>
          <w:sz w:val="16"/>
          <w:szCs w:val="16"/>
          <w:lang w:eastAsia="en-US"/>
        </w:rPr>
      </w:pPr>
      <w:r w:rsidRPr="005D0740">
        <w:rPr>
          <w:rFonts w:eastAsia="Calibri"/>
          <w:sz w:val="16"/>
          <w:szCs w:val="16"/>
          <w:lang w:eastAsia="en-US"/>
        </w:rPr>
        <w:t>(свидетельство о государственной регистрации права на пользование земельным участком и свидетельство о праве пользования объектом недвижимости, номер и дата их выдачи)</w:t>
      </w:r>
    </w:p>
    <w:p w:rsidR="00705DAA" w:rsidRDefault="003E3331" w:rsidP="004537C5">
      <w:pPr>
        <w:pBdr>
          <w:top w:val="single" w:sz="4" w:space="1" w:color="auto"/>
        </w:pBdr>
        <w:tabs>
          <w:tab w:val="left" w:pos="0"/>
        </w:tabs>
        <w:ind w:left="-284"/>
        <w:jc w:val="center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>На территории: здание котельной, прачечной</w:t>
      </w:r>
      <w:r w:rsidR="00D4558D">
        <w:rPr>
          <w:rFonts w:eastAsia="Calibri"/>
          <w:b/>
          <w:bCs/>
          <w:lang w:eastAsia="en-US"/>
        </w:rPr>
        <w:t>, хозпостройки</w:t>
      </w:r>
      <w:r w:rsidR="00705DAA">
        <w:rPr>
          <w:rFonts w:eastAsia="Calibri"/>
          <w:b/>
          <w:bCs/>
          <w:lang w:eastAsia="en-US"/>
        </w:rPr>
        <w:t>.</w:t>
      </w:r>
      <w:r>
        <w:rPr>
          <w:rFonts w:eastAsia="Calibri"/>
          <w:b/>
          <w:bCs/>
          <w:lang w:eastAsia="en-US"/>
        </w:rPr>
        <w:t xml:space="preserve"> </w:t>
      </w:r>
    </w:p>
    <w:p w:rsidR="009526A8" w:rsidRPr="009526A8" w:rsidRDefault="00705DAA" w:rsidP="004537C5">
      <w:pPr>
        <w:pBdr>
          <w:top w:val="single" w:sz="4" w:space="1" w:color="auto"/>
        </w:pBdr>
        <w:tabs>
          <w:tab w:val="left" w:pos="0"/>
        </w:tabs>
        <w:ind w:left="-284"/>
        <w:jc w:val="center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>В</w:t>
      </w:r>
      <w:r w:rsidR="003E3331">
        <w:rPr>
          <w:rFonts w:eastAsia="Calibri"/>
          <w:b/>
          <w:bCs/>
          <w:lang w:eastAsia="en-US"/>
        </w:rPr>
        <w:t xml:space="preserve"> непосредственной близости к объекту</w:t>
      </w:r>
      <w:r>
        <w:rPr>
          <w:rFonts w:eastAsia="Calibri"/>
          <w:b/>
          <w:bCs/>
          <w:lang w:eastAsia="en-US"/>
        </w:rPr>
        <w:t>:</w:t>
      </w:r>
      <w:r w:rsidR="003E3331">
        <w:rPr>
          <w:rFonts w:eastAsia="Calibri"/>
          <w:b/>
          <w:bCs/>
          <w:lang w:eastAsia="en-US"/>
        </w:rPr>
        <w:t xml:space="preserve"> жилые дома частного сектора</w:t>
      </w:r>
    </w:p>
    <w:p w:rsidR="009526A8" w:rsidRPr="005D0740" w:rsidRDefault="009526A8" w:rsidP="004537C5">
      <w:pPr>
        <w:pBdr>
          <w:top w:val="single" w:sz="4" w:space="1" w:color="auto"/>
        </w:pBdr>
        <w:tabs>
          <w:tab w:val="left" w:pos="0"/>
        </w:tabs>
        <w:ind w:left="-284"/>
        <w:jc w:val="center"/>
        <w:rPr>
          <w:sz w:val="16"/>
          <w:szCs w:val="16"/>
        </w:rPr>
      </w:pPr>
      <w:r w:rsidRPr="005D0740">
        <w:rPr>
          <w:sz w:val="16"/>
          <w:szCs w:val="16"/>
        </w:rPr>
        <w:t>(здания, строения, сооружения, автостоянки, расположенные на объекте (территории) и в непосредственной близости к объекту</w:t>
      </w:r>
    </w:p>
    <w:p w:rsidR="009526A8" w:rsidRPr="009526A8" w:rsidRDefault="00D4558D" w:rsidP="004537C5">
      <w:pPr>
        <w:tabs>
          <w:tab w:val="left" w:pos="1134"/>
        </w:tabs>
        <w:ind w:left="-284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 xml:space="preserve">Котрова Татьяна Викторовна, </w:t>
      </w:r>
      <w:r w:rsidR="005D0740">
        <w:rPr>
          <w:rFonts w:eastAsia="Calibri"/>
          <w:b/>
          <w:bCs/>
          <w:lang w:eastAsia="en-US"/>
        </w:rPr>
        <w:t xml:space="preserve"> заведующий, </w:t>
      </w:r>
      <w:r>
        <w:rPr>
          <w:rFonts w:eastAsia="Calibri"/>
          <w:b/>
          <w:bCs/>
          <w:lang w:eastAsia="en-US"/>
        </w:rPr>
        <w:t>8(87778) 5-25-10, 8-988-474-56-69</w:t>
      </w:r>
      <w:r w:rsidR="009526A8" w:rsidRPr="009526A8">
        <w:rPr>
          <w:rFonts w:eastAsia="Calibri"/>
          <w:b/>
          <w:bCs/>
          <w:lang w:eastAsia="en-US"/>
        </w:rPr>
        <w:t xml:space="preserve">, </w:t>
      </w:r>
      <w:r>
        <w:rPr>
          <w:rFonts w:eastAsia="Calibri"/>
          <w:b/>
          <w:bCs/>
          <w:lang w:val="en-US" w:eastAsia="en-US"/>
        </w:rPr>
        <w:t>kotrova</w:t>
      </w:r>
      <w:r w:rsidRPr="00D4558D">
        <w:rPr>
          <w:rFonts w:eastAsia="Calibri"/>
          <w:b/>
          <w:bCs/>
          <w:lang w:eastAsia="en-US"/>
        </w:rPr>
        <w:t>-</w:t>
      </w:r>
      <w:r>
        <w:rPr>
          <w:rFonts w:eastAsia="Calibri"/>
          <w:b/>
          <w:bCs/>
          <w:lang w:val="en-US" w:eastAsia="en-US"/>
        </w:rPr>
        <w:t>tanusha</w:t>
      </w:r>
      <w:r w:rsidR="009526A8" w:rsidRPr="009526A8">
        <w:rPr>
          <w:rFonts w:eastAsia="Calibri"/>
          <w:b/>
          <w:bCs/>
          <w:lang w:eastAsia="en-US"/>
        </w:rPr>
        <w:t>@</w:t>
      </w:r>
      <w:r>
        <w:rPr>
          <w:rFonts w:eastAsia="Calibri"/>
          <w:b/>
          <w:bCs/>
          <w:lang w:val="en-US" w:eastAsia="en-US"/>
        </w:rPr>
        <w:t>mail</w:t>
      </w:r>
      <w:r w:rsidR="009526A8" w:rsidRPr="009526A8">
        <w:rPr>
          <w:rFonts w:eastAsia="Calibri"/>
          <w:b/>
          <w:bCs/>
          <w:lang w:eastAsia="en-US"/>
        </w:rPr>
        <w:t>.</w:t>
      </w:r>
      <w:r w:rsidR="009526A8" w:rsidRPr="009526A8">
        <w:rPr>
          <w:rFonts w:eastAsia="Calibri"/>
          <w:b/>
          <w:bCs/>
          <w:lang w:val="en-US" w:eastAsia="en-US"/>
        </w:rPr>
        <w:t>ru</w:t>
      </w:r>
    </w:p>
    <w:p w:rsidR="009526A8" w:rsidRPr="005D0740" w:rsidRDefault="009526A8" w:rsidP="004537C5">
      <w:pPr>
        <w:pBdr>
          <w:top w:val="single" w:sz="4" w:space="1" w:color="auto"/>
        </w:pBdr>
        <w:tabs>
          <w:tab w:val="left" w:pos="1134"/>
        </w:tabs>
        <w:ind w:left="-284"/>
        <w:jc w:val="center"/>
        <w:rPr>
          <w:rFonts w:eastAsia="Calibri"/>
          <w:sz w:val="16"/>
          <w:szCs w:val="16"/>
          <w:lang w:eastAsia="en-US"/>
        </w:rPr>
      </w:pPr>
      <w:r w:rsidRPr="005D0740">
        <w:rPr>
          <w:rFonts w:eastAsia="Calibri"/>
          <w:sz w:val="16"/>
          <w:szCs w:val="16"/>
          <w:lang w:eastAsia="en-US"/>
        </w:rPr>
        <w:t>(Ф.И.О. должностного лица, осуществляющего непосредственное руководство деятельностью работников на объекте (территории), служебный (мобильный) телефон, факс, электронная почта)</w:t>
      </w:r>
    </w:p>
    <w:p w:rsidR="009526A8" w:rsidRPr="009526A8" w:rsidRDefault="009526A8" w:rsidP="005D0740">
      <w:pPr>
        <w:widowControl w:val="0"/>
        <w:tabs>
          <w:tab w:val="left" w:pos="1134"/>
        </w:tabs>
        <w:autoSpaceDE w:val="0"/>
        <w:autoSpaceDN w:val="0"/>
        <w:spacing w:after="120" w:line="240" w:lineRule="exact"/>
        <w:ind w:left="-284"/>
        <w:jc w:val="both"/>
        <w:rPr>
          <w:rFonts w:eastAsia="Calibri"/>
          <w:lang w:eastAsia="en-US"/>
        </w:rPr>
      </w:pPr>
      <w:r w:rsidRPr="009526A8">
        <w:rPr>
          <w:rFonts w:eastAsia="Calibri"/>
          <w:b/>
          <w:bCs/>
          <w:lang w:eastAsia="en-US"/>
        </w:rPr>
        <w:t>Цеева</w:t>
      </w:r>
      <w:r w:rsidR="004537C5">
        <w:rPr>
          <w:rFonts w:eastAsia="Calibri"/>
          <w:b/>
          <w:bCs/>
          <w:lang w:eastAsia="en-US"/>
        </w:rPr>
        <w:t xml:space="preserve"> </w:t>
      </w:r>
      <w:r w:rsidRPr="009526A8">
        <w:rPr>
          <w:rFonts w:eastAsia="Calibri"/>
          <w:b/>
          <w:bCs/>
          <w:lang w:eastAsia="en-US"/>
        </w:rPr>
        <w:t>Мариет</w:t>
      </w:r>
      <w:r w:rsidR="004537C5">
        <w:rPr>
          <w:rFonts w:eastAsia="Calibri"/>
          <w:b/>
          <w:bCs/>
          <w:lang w:eastAsia="en-US"/>
        </w:rPr>
        <w:t xml:space="preserve"> </w:t>
      </w:r>
      <w:r w:rsidRPr="009526A8">
        <w:rPr>
          <w:rFonts w:eastAsia="Calibri"/>
          <w:b/>
          <w:bCs/>
          <w:lang w:eastAsia="en-US"/>
        </w:rPr>
        <w:t>Каплановна</w:t>
      </w:r>
      <w:r w:rsidR="005D0740">
        <w:rPr>
          <w:rFonts w:eastAsia="Calibri"/>
          <w:b/>
          <w:bCs/>
          <w:lang w:eastAsia="en-US"/>
        </w:rPr>
        <w:t xml:space="preserve">, </w:t>
      </w:r>
      <w:r w:rsidR="005D0740" w:rsidRPr="009526A8">
        <w:rPr>
          <w:b/>
          <w:bCs/>
        </w:rPr>
        <w:t>начальник управления образования администрации МО «Красногвардейский район»</w:t>
      </w:r>
      <w:r w:rsidR="005D0740">
        <w:rPr>
          <w:b/>
          <w:bCs/>
        </w:rPr>
        <w:t xml:space="preserve">, </w:t>
      </w:r>
      <w:r w:rsidRPr="009526A8">
        <w:rPr>
          <w:rFonts w:eastAsia="Calibri"/>
          <w:b/>
          <w:bCs/>
          <w:lang w:eastAsia="en-US"/>
        </w:rPr>
        <w:t>8(87778) 5-14-90, Управление образования администрации МО "Красногвардейский район"&lt;uprav-obrazkr@yandex.ru&gt;</w:t>
      </w:r>
    </w:p>
    <w:p w:rsidR="009526A8" w:rsidRPr="005D0740" w:rsidRDefault="009526A8" w:rsidP="004537C5">
      <w:pPr>
        <w:pBdr>
          <w:top w:val="single" w:sz="4" w:space="1" w:color="auto"/>
        </w:pBdr>
        <w:tabs>
          <w:tab w:val="left" w:pos="1134"/>
        </w:tabs>
        <w:ind w:left="-284"/>
        <w:jc w:val="center"/>
        <w:rPr>
          <w:rFonts w:eastAsia="Calibri"/>
          <w:sz w:val="16"/>
          <w:szCs w:val="16"/>
          <w:lang w:eastAsia="en-US"/>
        </w:rPr>
      </w:pPr>
      <w:r w:rsidRPr="005D0740">
        <w:rPr>
          <w:rFonts w:eastAsia="Calibri"/>
          <w:sz w:val="16"/>
          <w:szCs w:val="16"/>
          <w:lang w:eastAsia="en-US"/>
        </w:rPr>
        <w:t>(Ф.И.О. руководителя органа (организации), являющегося правообладателем объекта (территории), служебный (мобильный) телефон, электронная почта)</w:t>
      </w:r>
    </w:p>
    <w:p w:rsidR="008E08C8" w:rsidRDefault="008E08C8" w:rsidP="004537C5">
      <w:pPr>
        <w:tabs>
          <w:tab w:val="left" w:pos="1134"/>
        </w:tabs>
        <w:ind w:left="-284"/>
        <w:jc w:val="center"/>
        <w:rPr>
          <w:b/>
          <w:bCs/>
        </w:rPr>
      </w:pPr>
    </w:p>
    <w:p w:rsidR="009526A8" w:rsidRPr="008E08C8" w:rsidRDefault="009526A8" w:rsidP="008E08C8">
      <w:pPr>
        <w:pStyle w:val="a4"/>
        <w:numPr>
          <w:ilvl w:val="0"/>
          <w:numId w:val="12"/>
        </w:numPr>
        <w:tabs>
          <w:tab w:val="left" w:pos="1134"/>
        </w:tabs>
        <w:jc w:val="center"/>
        <w:rPr>
          <w:rFonts w:eastAsia="Calibri"/>
          <w:b/>
          <w:lang w:eastAsia="en-US"/>
        </w:rPr>
      </w:pPr>
      <w:r w:rsidRPr="008E08C8">
        <w:rPr>
          <w:rFonts w:eastAsia="Calibri"/>
          <w:b/>
          <w:lang w:eastAsia="en-US"/>
        </w:rPr>
        <w:t>Сведения о работниках объекта (территории), обучающихся и иных лицах, находящихся на объекте (территории)</w:t>
      </w:r>
    </w:p>
    <w:p w:rsidR="008E08C8" w:rsidRPr="008E08C8" w:rsidRDefault="008E08C8" w:rsidP="008E08C8">
      <w:pPr>
        <w:pStyle w:val="a4"/>
        <w:tabs>
          <w:tab w:val="left" w:pos="1134"/>
        </w:tabs>
        <w:ind w:left="1429"/>
        <w:rPr>
          <w:rFonts w:eastAsia="Calibri"/>
          <w:b/>
          <w:lang w:eastAsia="en-US"/>
        </w:rPr>
      </w:pPr>
    </w:p>
    <w:p w:rsidR="009526A8" w:rsidRPr="009526A8" w:rsidRDefault="009526A8" w:rsidP="004537C5">
      <w:pPr>
        <w:tabs>
          <w:tab w:val="left" w:pos="1134"/>
        </w:tabs>
        <w:ind w:left="-284"/>
        <w:rPr>
          <w:rFonts w:eastAsia="Calibri"/>
          <w:lang w:eastAsia="en-US"/>
        </w:rPr>
      </w:pPr>
      <w:r w:rsidRPr="009526A8">
        <w:rPr>
          <w:rFonts w:eastAsia="Calibri"/>
          <w:lang w:eastAsia="en-US"/>
        </w:rPr>
        <w:t xml:space="preserve">1. Режим работы объекта (территории) </w:t>
      </w:r>
    </w:p>
    <w:p w:rsidR="009526A8" w:rsidRPr="009526A8" w:rsidRDefault="009526A8" w:rsidP="004537C5">
      <w:pPr>
        <w:tabs>
          <w:tab w:val="left" w:pos="1134"/>
        </w:tabs>
        <w:ind w:left="-284"/>
        <w:jc w:val="both"/>
        <w:rPr>
          <w:rFonts w:eastAsia="Calibri"/>
          <w:b/>
          <w:bCs/>
          <w:lang w:eastAsia="en-US"/>
        </w:rPr>
      </w:pPr>
      <w:r w:rsidRPr="009526A8">
        <w:rPr>
          <w:rFonts w:eastAsia="Calibri"/>
          <w:b/>
          <w:bCs/>
          <w:lang w:eastAsia="en-US"/>
        </w:rPr>
        <w:t xml:space="preserve">Понедельник-пятница 7.30-16.30, </w:t>
      </w:r>
      <w:r w:rsidR="00D4558D">
        <w:rPr>
          <w:rFonts w:eastAsia="Calibri"/>
          <w:b/>
          <w:bCs/>
          <w:lang w:eastAsia="en-US"/>
        </w:rPr>
        <w:t>дежурная группа с 16.30-18.30,</w:t>
      </w:r>
      <w:r w:rsidRPr="009526A8">
        <w:rPr>
          <w:rFonts w:eastAsia="Calibri"/>
          <w:b/>
          <w:bCs/>
          <w:lang w:eastAsia="en-US"/>
        </w:rPr>
        <w:t>выходной - суббота, воскресенье</w:t>
      </w:r>
    </w:p>
    <w:p w:rsidR="009526A8" w:rsidRDefault="009526A8" w:rsidP="004537C5">
      <w:pPr>
        <w:pBdr>
          <w:top w:val="single" w:sz="4" w:space="1" w:color="auto"/>
        </w:pBdr>
        <w:tabs>
          <w:tab w:val="left" w:pos="1134"/>
        </w:tabs>
        <w:ind w:left="-284"/>
        <w:jc w:val="center"/>
        <w:rPr>
          <w:rFonts w:eastAsia="Calibri"/>
          <w:sz w:val="16"/>
          <w:szCs w:val="16"/>
          <w:lang w:eastAsia="en-US"/>
        </w:rPr>
      </w:pPr>
      <w:r w:rsidRPr="005D0740">
        <w:rPr>
          <w:rFonts w:eastAsia="Calibri"/>
          <w:sz w:val="16"/>
          <w:szCs w:val="16"/>
          <w:lang w:eastAsia="en-US"/>
        </w:rPr>
        <w:t xml:space="preserve"> (продолжительность, начало (окончание) рабочего дня)</w:t>
      </w:r>
    </w:p>
    <w:p w:rsidR="002E21D8" w:rsidRPr="005D0740" w:rsidRDefault="002E21D8" w:rsidP="004537C5">
      <w:pPr>
        <w:pBdr>
          <w:top w:val="single" w:sz="4" w:space="1" w:color="auto"/>
        </w:pBdr>
        <w:tabs>
          <w:tab w:val="left" w:pos="1134"/>
        </w:tabs>
        <w:ind w:left="-284"/>
        <w:jc w:val="center"/>
        <w:rPr>
          <w:rFonts w:eastAsia="Calibri"/>
          <w:sz w:val="16"/>
          <w:szCs w:val="16"/>
          <w:lang w:eastAsia="en-US"/>
        </w:rPr>
      </w:pPr>
    </w:p>
    <w:p w:rsidR="00705DAA" w:rsidRPr="002E21D8" w:rsidRDefault="009526A8" w:rsidP="002E21D8">
      <w:pPr>
        <w:pStyle w:val="a4"/>
        <w:numPr>
          <w:ilvl w:val="0"/>
          <w:numId w:val="13"/>
        </w:numPr>
        <w:tabs>
          <w:tab w:val="left" w:pos="1134"/>
          <w:tab w:val="right" w:pos="8789"/>
        </w:tabs>
        <w:jc w:val="both"/>
        <w:rPr>
          <w:rFonts w:eastAsia="Calibri"/>
          <w:b/>
          <w:bCs/>
          <w:lang w:eastAsia="en-US"/>
        </w:rPr>
      </w:pPr>
      <w:r w:rsidRPr="002E21D8">
        <w:rPr>
          <w:rFonts w:eastAsia="Calibri"/>
          <w:lang w:eastAsia="en-US"/>
        </w:rPr>
        <w:t>Общее количество работников объекта (территории)</w:t>
      </w:r>
      <w:r w:rsidR="00A422E1" w:rsidRPr="002E21D8">
        <w:rPr>
          <w:rFonts w:eastAsia="Calibri"/>
          <w:lang w:eastAsia="en-US"/>
        </w:rPr>
        <w:t>:</w:t>
      </w:r>
      <w:r w:rsidR="007F1D9F" w:rsidRPr="002E21D8">
        <w:rPr>
          <w:rFonts w:eastAsia="Calibri"/>
          <w:lang w:eastAsia="en-US"/>
        </w:rPr>
        <w:t xml:space="preserve"> </w:t>
      </w:r>
      <w:r w:rsidR="00D4558D" w:rsidRPr="002E21D8">
        <w:rPr>
          <w:rFonts w:eastAsia="Calibri"/>
          <w:b/>
          <w:bCs/>
          <w:lang w:eastAsia="en-US"/>
        </w:rPr>
        <w:t>40 человек</w:t>
      </w:r>
      <w:r w:rsidR="00705DAA" w:rsidRPr="002E21D8">
        <w:rPr>
          <w:rFonts w:eastAsia="Calibri"/>
          <w:b/>
          <w:bCs/>
          <w:lang w:eastAsia="en-US"/>
        </w:rPr>
        <w:t xml:space="preserve"> </w:t>
      </w:r>
    </w:p>
    <w:p w:rsidR="002E21D8" w:rsidRPr="002E21D8" w:rsidRDefault="002E21D8" w:rsidP="002E21D8">
      <w:pPr>
        <w:pStyle w:val="a4"/>
        <w:tabs>
          <w:tab w:val="left" w:pos="1134"/>
          <w:tab w:val="right" w:pos="8789"/>
        </w:tabs>
        <w:ind w:left="76"/>
        <w:jc w:val="both"/>
        <w:rPr>
          <w:rFonts w:eastAsia="Calibri"/>
          <w:b/>
          <w:bCs/>
          <w:lang w:eastAsia="en-US"/>
        </w:rPr>
      </w:pPr>
    </w:p>
    <w:p w:rsidR="00705DAA" w:rsidRPr="002E21D8" w:rsidRDefault="009526A8" w:rsidP="002E21D8">
      <w:pPr>
        <w:pStyle w:val="a4"/>
        <w:numPr>
          <w:ilvl w:val="0"/>
          <w:numId w:val="13"/>
        </w:numPr>
        <w:tabs>
          <w:tab w:val="left" w:pos="1134"/>
          <w:tab w:val="right" w:pos="8789"/>
        </w:tabs>
        <w:jc w:val="both"/>
        <w:rPr>
          <w:rFonts w:eastAsia="Calibri"/>
          <w:b/>
          <w:bCs/>
          <w:u w:val="single"/>
          <w:lang w:eastAsia="en-US"/>
        </w:rPr>
      </w:pPr>
      <w:r w:rsidRPr="002E21D8">
        <w:rPr>
          <w:rFonts w:eastAsia="Calibri"/>
          <w:lang w:eastAsia="en-US"/>
        </w:rPr>
        <w:t xml:space="preserve">Среднее количество находящихся на объекте (территории) в течение дня работников, обучающихся и иных лиц, в том числе арендаторов, лиц, осуществляющих безвозмездное пользование имуществом, находящимся на объекте (территории), сотрудников охранных организаций (единовременно):  </w:t>
      </w:r>
      <w:r w:rsidR="003E3331" w:rsidRPr="002E21D8">
        <w:rPr>
          <w:rFonts w:eastAsia="Calibri"/>
          <w:b/>
          <w:bCs/>
          <w:u w:val="single"/>
          <w:lang w:eastAsia="en-US"/>
        </w:rPr>
        <w:t>200</w:t>
      </w:r>
      <w:r w:rsidRPr="002E21D8">
        <w:rPr>
          <w:rFonts w:eastAsia="Calibri"/>
          <w:b/>
          <w:bCs/>
          <w:u w:val="single"/>
          <w:lang w:eastAsia="en-US"/>
        </w:rPr>
        <w:t xml:space="preserve"> человек</w:t>
      </w:r>
      <w:r w:rsidR="00705DAA" w:rsidRPr="002E21D8">
        <w:rPr>
          <w:rFonts w:eastAsia="Calibri"/>
          <w:b/>
          <w:bCs/>
          <w:u w:val="single"/>
          <w:lang w:eastAsia="en-US"/>
        </w:rPr>
        <w:t xml:space="preserve"> </w:t>
      </w:r>
    </w:p>
    <w:p w:rsidR="002E21D8" w:rsidRPr="002E21D8" w:rsidRDefault="002E21D8" w:rsidP="002E21D8">
      <w:pPr>
        <w:tabs>
          <w:tab w:val="left" w:pos="1134"/>
          <w:tab w:val="right" w:pos="8789"/>
        </w:tabs>
        <w:jc w:val="both"/>
        <w:rPr>
          <w:rFonts w:eastAsia="Calibri"/>
          <w:b/>
          <w:bCs/>
          <w:u w:val="single"/>
          <w:lang w:eastAsia="en-US"/>
        </w:rPr>
      </w:pPr>
    </w:p>
    <w:p w:rsidR="00705DAA" w:rsidRDefault="009526A8" w:rsidP="004537C5">
      <w:pPr>
        <w:tabs>
          <w:tab w:val="left" w:pos="1134"/>
          <w:tab w:val="right" w:pos="8789"/>
        </w:tabs>
        <w:ind w:left="-284"/>
        <w:jc w:val="both"/>
        <w:rPr>
          <w:rFonts w:eastAsia="Calibri"/>
          <w:b/>
          <w:bCs/>
          <w:u w:val="single"/>
          <w:lang w:eastAsia="en-US"/>
        </w:rPr>
      </w:pPr>
      <w:r w:rsidRPr="009526A8">
        <w:rPr>
          <w:rFonts w:eastAsia="Calibri"/>
          <w:lang w:eastAsia="en-US"/>
        </w:rPr>
        <w:t xml:space="preserve">4. Среднее количество находящихся на объекте (территории) в нерабочее время, ночью, в выходные и праздничные дни работников, обучающихся и иных лиц, в том числе арендаторов, лиц, осуществляющих безвозмездное пользование имуществом, находящимся на объекте (территории), сотрудников охранных организаций: </w:t>
      </w:r>
      <w:r w:rsidR="007173BE">
        <w:rPr>
          <w:rFonts w:eastAsia="Calibri"/>
          <w:b/>
          <w:bCs/>
          <w:u w:val="single"/>
          <w:lang w:eastAsia="en-US"/>
        </w:rPr>
        <w:t>1 человек</w:t>
      </w:r>
      <w:r w:rsidRPr="009526A8">
        <w:rPr>
          <w:rFonts w:eastAsia="Calibri"/>
          <w:b/>
          <w:bCs/>
          <w:u w:val="single"/>
          <w:lang w:eastAsia="en-US"/>
        </w:rPr>
        <w:t xml:space="preserve"> </w:t>
      </w:r>
    </w:p>
    <w:p w:rsidR="009526A8" w:rsidRDefault="009526A8" w:rsidP="004537C5">
      <w:pPr>
        <w:tabs>
          <w:tab w:val="left" w:pos="1134"/>
          <w:tab w:val="right" w:pos="8789"/>
        </w:tabs>
        <w:ind w:left="-284"/>
        <w:jc w:val="both"/>
        <w:rPr>
          <w:rFonts w:eastAsia="Calibri"/>
          <w:b/>
          <w:bCs/>
          <w:lang w:eastAsia="en-US"/>
        </w:rPr>
      </w:pPr>
      <w:r w:rsidRPr="009526A8">
        <w:rPr>
          <w:rFonts w:eastAsia="Calibri"/>
          <w:lang w:eastAsia="en-US"/>
        </w:rPr>
        <w:lastRenderedPageBreak/>
        <w:t xml:space="preserve">5. Сведения об арендаторах, иных лицах (организациях), осуществляющих безвозмездное пользование имуществом, находящимся на объекте (территории) </w:t>
      </w:r>
      <w:r w:rsidRPr="009526A8">
        <w:rPr>
          <w:rFonts w:eastAsia="Calibri"/>
          <w:b/>
          <w:bCs/>
          <w:lang w:eastAsia="en-US"/>
        </w:rPr>
        <w:t>–</w:t>
      </w:r>
      <w:r w:rsidR="008F118F">
        <w:rPr>
          <w:rFonts w:eastAsia="Calibri"/>
          <w:b/>
          <w:bCs/>
          <w:lang w:eastAsia="en-US"/>
        </w:rPr>
        <w:t xml:space="preserve"> а</w:t>
      </w:r>
      <w:r w:rsidRPr="009526A8">
        <w:rPr>
          <w:rFonts w:eastAsia="Calibri"/>
          <w:b/>
          <w:bCs/>
          <w:lang w:eastAsia="en-US"/>
        </w:rPr>
        <w:t xml:space="preserve">рендаторы отсутствуют </w:t>
      </w:r>
    </w:p>
    <w:p w:rsidR="008E08C8" w:rsidRPr="009526A8" w:rsidRDefault="008E08C8" w:rsidP="004537C5">
      <w:pPr>
        <w:tabs>
          <w:tab w:val="left" w:pos="1134"/>
          <w:tab w:val="right" w:pos="8789"/>
        </w:tabs>
        <w:ind w:left="-284"/>
        <w:jc w:val="both"/>
        <w:rPr>
          <w:rFonts w:eastAsia="Calibri"/>
          <w:lang w:eastAsia="en-US"/>
        </w:rPr>
      </w:pPr>
    </w:p>
    <w:p w:rsidR="00974DAB" w:rsidRDefault="00974DAB" w:rsidP="004537C5">
      <w:pPr>
        <w:pStyle w:val="aa"/>
        <w:ind w:left="-284"/>
        <w:jc w:val="both"/>
        <w:rPr>
          <w:b/>
        </w:rPr>
      </w:pPr>
    </w:p>
    <w:p w:rsidR="009526A8" w:rsidRDefault="009526A8" w:rsidP="004537C5">
      <w:pPr>
        <w:tabs>
          <w:tab w:val="left" w:pos="1134"/>
        </w:tabs>
        <w:ind w:left="-284"/>
        <w:jc w:val="center"/>
        <w:rPr>
          <w:rFonts w:eastAsia="Calibri"/>
          <w:b/>
          <w:u w:val="single"/>
          <w:lang w:eastAsia="en-US"/>
        </w:rPr>
      </w:pPr>
      <w:r w:rsidRPr="004537C5">
        <w:rPr>
          <w:rFonts w:eastAsia="Calibri"/>
          <w:b/>
          <w:u w:val="single"/>
          <w:lang w:eastAsia="en-US"/>
        </w:rPr>
        <w:t>III. Сведения о критических элементах объекта (территории)</w:t>
      </w:r>
    </w:p>
    <w:p w:rsidR="00974DAB" w:rsidRPr="009526A8" w:rsidRDefault="00974DAB" w:rsidP="004537C5">
      <w:pPr>
        <w:tabs>
          <w:tab w:val="left" w:pos="1134"/>
        </w:tabs>
        <w:ind w:left="-284"/>
        <w:jc w:val="center"/>
        <w:rPr>
          <w:rFonts w:eastAsia="Calibri"/>
          <w:lang w:eastAsia="en-US"/>
        </w:rPr>
      </w:pPr>
    </w:p>
    <w:p w:rsidR="009526A8" w:rsidRPr="009526A8" w:rsidRDefault="003D6972" w:rsidP="003D6972">
      <w:pPr>
        <w:tabs>
          <w:tab w:val="left" w:pos="1134"/>
        </w:tabs>
        <w:ind w:left="-284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</w:t>
      </w:r>
      <w:r w:rsidR="009526A8" w:rsidRPr="009526A8">
        <w:rPr>
          <w:rFonts w:eastAsia="Calibri"/>
          <w:lang w:eastAsia="en-US"/>
        </w:rPr>
        <w:t>Перечень критических элементов объекта (территории) (при наличии)</w:t>
      </w:r>
    </w:p>
    <w:p w:rsidR="009526A8" w:rsidRPr="009526A8" w:rsidRDefault="009526A8" w:rsidP="004537C5">
      <w:pPr>
        <w:tabs>
          <w:tab w:val="left" w:pos="1134"/>
        </w:tabs>
        <w:ind w:left="-284"/>
        <w:contextualSpacing/>
        <w:rPr>
          <w:rFonts w:eastAsia="Calibri"/>
          <w:lang w:eastAsia="en-US"/>
        </w:rPr>
      </w:pPr>
    </w:p>
    <w:tbl>
      <w:tblPr>
        <w:tblStyle w:val="2"/>
        <w:tblW w:w="9958" w:type="dxa"/>
        <w:tblInd w:w="-318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571"/>
        <w:gridCol w:w="2290"/>
        <w:gridCol w:w="1545"/>
        <w:gridCol w:w="2250"/>
        <w:gridCol w:w="2302"/>
      </w:tblGrid>
      <w:tr w:rsidR="009526A8" w:rsidRPr="009526A8" w:rsidTr="0074566A">
        <w:trPr>
          <w:trHeight w:val="935"/>
        </w:trPr>
        <w:tc>
          <w:tcPr>
            <w:tcW w:w="1571" w:type="dxa"/>
            <w:vAlign w:val="center"/>
          </w:tcPr>
          <w:p w:rsidR="009526A8" w:rsidRPr="009526A8" w:rsidRDefault="009526A8" w:rsidP="004537C5">
            <w:pPr>
              <w:tabs>
                <w:tab w:val="left" w:pos="1134"/>
              </w:tabs>
              <w:ind w:left="3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526A8">
              <w:rPr>
                <w:rFonts w:eastAsia="Calibri"/>
                <w:sz w:val="20"/>
                <w:szCs w:val="20"/>
                <w:lang w:eastAsia="en-US"/>
              </w:rPr>
              <w:t>Наименование критического элемента</w:t>
            </w:r>
          </w:p>
        </w:tc>
        <w:tc>
          <w:tcPr>
            <w:tcW w:w="2290" w:type="dxa"/>
            <w:vAlign w:val="center"/>
          </w:tcPr>
          <w:p w:rsidR="009526A8" w:rsidRPr="009526A8" w:rsidRDefault="009526A8" w:rsidP="004537C5">
            <w:pPr>
              <w:tabs>
                <w:tab w:val="left" w:pos="1134"/>
              </w:tabs>
              <w:ind w:left="11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526A8">
              <w:rPr>
                <w:rFonts w:eastAsia="Calibri"/>
                <w:sz w:val="20"/>
                <w:szCs w:val="20"/>
                <w:lang w:eastAsia="en-US"/>
              </w:rPr>
              <w:t xml:space="preserve">Количество работников, обучающихся и иных лиц, находящихся </w:t>
            </w:r>
            <w:r w:rsidRPr="009526A8">
              <w:rPr>
                <w:rFonts w:eastAsia="Calibri"/>
                <w:sz w:val="20"/>
                <w:szCs w:val="20"/>
                <w:lang w:eastAsia="en-US"/>
              </w:rPr>
              <w:br/>
              <w:t>на критическом элементе (человек)</w:t>
            </w:r>
          </w:p>
        </w:tc>
        <w:tc>
          <w:tcPr>
            <w:tcW w:w="1545" w:type="dxa"/>
            <w:vAlign w:val="center"/>
          </w:tcPr>
          <w:p w:rsidR="009526A8" w:rsidRPr="009526A8" w:rsidRDefault="009526A8" w:rsidP="00705DAA">
            <w:pPr>
              <w:tabs>
                <w:tab w:val="left" w:pos="1134"/>
              </w:tabs>
              <w:ind w:left="-86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526A8">
              <w:rPr>
                <w:rFonts w:eastAsia="Calibri"/>
                <w:sz w:val="20"/>
                <w:szCs w:val="20"/>
                <w:lang w:eastAsia="en-US"/>
              </w:rPr>
              <w:t>Общая площадь, кв. метров</w:t>
            </w:r>
          </w:p>
        </w:tc>
        <w:tc>
          <w:tcPr>
            <w:tcW w:w="2250" w:type="dxa"/>
            <w:vAlign w:val="center"/>
          </w:tcPr>
          <w:p w:rsidR="009526A8" w:rsidRPr="009526A8" w:rsidRDefault="009526A8" w:rsidP="00A422E1">
            <w:pPr>
              <w:tabs>
                <w:tab w:val="left" w:pos="0"/>
              </w:tabs>
              <w:ind w:left="3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526A8">
              <w:rPr>
                <w:rFonts w:eastAsia="Calibri"/>
                <w:sz w:val="20"/>
                <w:szCs w:val="20"/>
                <w:lang w:eastAsia="en-US"/>
              </w:rPr>
              <w:t>Характер террористической угрозы</w:t>
            </w:r>
          </w:p>
        </w:tc>
        <w:tc>
          <w:tcPr>
            <w:tcW w:w="2302" w:type="dxa"/>
            <w:vAlign w:val="center"/>
          </w:tcPr>
          <w:p w:rsidR="009526A8" w:rsidRPr="009526A8" w:rsidRDefault="009526A8" w:rsidP="0074566A">
            <w:pPr>
              <w:tabs>
                <w:tab w:val="left" w:pos="1134"/>
              </w:tabs>
              <w:ind w:left="68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526A8">
              <w:rPr>
                <w:rFonts w:eastAsia="Calibri"/>
                <w:sz w:val="20"/>
                <w:szCs w:val="20"/>
                <w:lang w:eastAsia="en-US"/>
              </w:rPr>
              <w:t>Характер возможных последствий</w:t>
            </w:r>
          </w:p>
        </w:tc>
      </w:tr>
      <w:tr w:rsidR="009526A8" w:rsidRPr="009526A8" w:rsidTr="00A422E1">
        <w:trPr>
          <w:trHeight w:val="1112"/>
        </w:trPr>
        <w:tc>
          <w:tcPr>
            <w:tcW w:w="1571" w:type="dxa"/>
            <w:vAlign w:val="center"/>
          </w:tcPr>
          <w:p w:rsidR="00351F44" w:rsidRPr="008F118F" w:rsidRDefault="007F1D9F" w:rsidP="00A422E1">
            <w:pPr>
              <w:pStyle w:val="a4"/>
              <w:tabs>
                <w:tab w:val="left" w:pos="1594"/>
              </w:tabs>
              <w:spacing w:line="360" w:lineRule="auto"/>
              <w:ind w:left="34" w:right="44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</w:t>
            </w:r>
            <w:r w:rsidR="00351F44" w:rsidRPr="008F118F">
              <w:rPr>
                <w:rFonts w:eastAsia="Calibri"/>
                <w:lang w:eastAsia="en-US"/>
              </w:rPr>
              <w:t>отельная</w:t>
            </w:r>
          </w:p>
        </w:tc>
        <w:tc>
          <w:tcPr>
            <w:tcW w:w="2290" w:type="dxa"/>
            <w:vAlign w:val="center"/>
          </w:tcPr>
          <w:p w:rsidR="00351F44" w:rsidRPr="009526A8" w:rsidRDefault="0074566A" w:rsidP="00A422E1">
            <w:pPr>
              <w:tabs>
                <w:tab w:val="left" w:pos="0"/>
              </w:tabs>
              <w:spacing w:line="360" w:lineRule="auto"/>
              <w:ind w:left="23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545" w:type="dxa"/>
            <w:vAlign w:val="center"/>
          </w:tcPr>
          <w:p w:rsidR="00351F44" w:rsidRPr="009526A8" w:rsidRDefault="0074566A" w:rsidP="00A422E1">
            <w:pPr>
              <w:tabs>
                <w:tab w:val="left" w:pos="0"/>
              </w:tabs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58,6</w:t>
            </w:r>
          </w:p>
        </w:tc>
        <w:tc>
          <w:tcPr>
            <w:tcW w:w="2250" w:type="dxa"/>
            <w:vAlign w:val="center"/>
          </w:tcPr>
          <w:p w:rsidR="00351F44" w:rsidRPr="009526A8" w:rsidRDefault="0074566A" w:rsidP="00A422E1">
            <w:pPr>
              <w:tabs>
                <w:tab w:val="left" w:pos="0"/>
              </w:tabs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Взрыв, поджег</w:t>
            </w:r>
          </w:p>
        </w:tc>
        <w:tc>
          <w:tcPr>
            <w:tcW w:w="2302" w:type="dxa"/>
            <w:vAlign w:val="center"/>
          </w:tcPr>
          <w:p w:rsidR="009526A8" w:rsidRPr="009526A8" w:rsidRDefault="009526A8" w:rsidP="00A422E1">
            <w:pPr>
              <w:tabs>
                <w:tab w:val="left" w:pos="1134"/>
              </w:tabs>
              <w:ind w:left="33" w:right="352"/>
              <w:jc w:val="center"/>
              <w:rPr>
                <w:rFonts w:eastAsia="Calibri"/>
                <w:lang w:eastAsia="en-US"/>
              </w:rPr>
            </w:pPr>
            <w:r w:rsidRPr="009526A8">
              <w:rPr>
                <w:rFonts w:eastAsia="Calibri"/>
                <w:lang w:eastAsia="en-US"/>
              </w:rPr>
              <w:t>Человеческие жертвы, материальные потери</w:t>
            </w:r>
          </w:p>
        </w:tc>
      </w:tr>
    </w:tbl>
    <w:p w:rsidR="00D6440E" w:rsidRDefault="00D6440E" w:rsidP="009526A8">
      <w:pPr>
        <w:tabs>
          <w:tab w:val="left" w:pos="1134"/>
          <w:tab w:val="right" w:pos="8789"/>
        </w:tabs>
        <w:spacing w:line="240" w:lineRule="exact"/>
        <w:ind w:left="-284"/>
        <w:jc w:val="both"/>
        <w:rPr>
          <w:rFonts w:eastAsia="Calibri"/>
          <w:lang w:eastAsia="en-US"/>
        </w:rPr>
      </w:pPr>
    </w:p>
    <w:p w:rsidR="009526A8" w:rsidRPr="009526A8" w:rsidRDefault="009526A8" w:rsidP="009526A8">
      <w:pPr>
        <w:tabs>
          <w:tab w:val="left" w:pos="1134"/>
          <w:tab w:val="right" w:pos="8789"/>
        </w:tabs>
        <w:spacing w:line="240" w:lineRule="exact"/>
        <w:ind w:left="-284"/>
        <w:jc w:val="both"/>
        <w:rPr>
          <w:rFonts w:eastAsia="Calibri"/>
          <w:lang w:eastAsia="en-US"/>
        </w:rPr>
      </w:pPr>
      <w:r w:rsidRPr="009526A8">
        <w:rPr>
          <w:rFonts w:eastAsia="Calibri"/>
          <w:lang w:eastAsia="en-US"/>
        </w:rPr>
        <w:t>2. Возможные места и способы проникновения тер</w:t>
      </w:r>
      <w:r w:rsidR="00705DAA">
        <w:rPr>
          <w:rFonts w:eastAsia="Calibri"/>
          <w:lang w:eastAsia="en-US"/>
        </w:rPr>
        <w:t>рористов на объект (территорию):</w:t>
      </w:r>
      <w:r w:rsidRPr="009526A8">
        <w:rPr>
          <w:rFonts w:eastAsia="Calibri"/>
          <w:lang w:eastAsia="en-US"/>
        </w:rPr>
        <w:tab/>
      </w:r>
    </w:p>
    <w:p w:rsidR="00974DAB" w:rsidRDefault="009526A8" w:rsidP="00974DAB">
      <w:pPr>
        <w:tabs>
          <w:tab w:val="left" w:pos="1134"/>
          <w:tab w:val="right" w:pos="8789"/>
        </w:tabs>
        <w:spacing w:line="240" w:lineRule="exact"/>
        <w:ind w:left="-284"/>
        <w:jc w:val="both"/>
        <w:rPr>
          <w:rFonts w:eastAsia="Calibri"/>
          <w:b/>
          <w:bCs/>
          <w:lang w:eastAsia="en-US"/>
        </w:rPr>
      </w:pPr>
      <w:r w:rsidRPr="009526A8">
        <w:rPr>
          <w:rFonts w:eastAsia="Calibri"/>
          <w:b/>
          <w:bCs/>
          <w:lang w:eastAsia="en-US"/>
        </w:rPr>
        <w:t>Проникновение на территорию МБ</w:t>
      </w:r>
      <w:r w:rsidR="00136B7B">
        <w:rPr>
          <w:rFonts w:eastAsia="Calibri"/>
          <w:b/>
          <w:bCs/>
          <w:lang w:eastAsia="en-US"/>
        </w:rPr>
        <w:t>ДОУ «Детский сад</w:t>
      </w:r>
      <w:r w:rsidRPr="009526A8">
        <w:rPr>
          <w:rFonts w:eastAsia="Calibri"/>
          <w:b/>
          <w:bCs/>
          <w:lang w:eastAsia="en-US"/>
        </w:rPr>
        <w:t xml:space="preserve"> №1</w:t>
      </w:r>
      <w:r w:rsidR="00136B7B">
        <w:rPr>
          <w:rFonts w:eastAsia="Calibri"/>
          <w:b/>
          <w:bCs/>
          <w:lang w:eastAsia="en-US"/>
        </w:rPr>
        <w:t xml:space="preserve"> им. Крупской</w:t>
      </w:r>
      <w:r w:rsidRPr="009526A8">
        <w:rPr>
          <w:rFonts w:eastAsia="Calibri"/>
          <w:b/>
          <w:bCs/>
          <w:lang w:eastAsia="en-US"/>
        </w:rPr>
        <w:t>»</w:t>
      </w:r>
      <w:r w:rsidR="00136B7B">
        <w:rPr>
          <w:rFonts w:eastAsia="Calibri"/>
          <w:b/>
          <w:bCs/>
          <w:lang w:eastAsia="en-US"/>
        </w:rPr>
        <w:t xml:space="preserve"> с. Красногвардейское</w:t>
      </w:r>
      <w:r w:rsidRPr="009526A8">
        <w:rPr>
          <w:rFonts w:eastAsia="Calibri"/>
          <w:b/>
          <w:bCs/>
          <w:lang w:eastAsia="en-US"/>
        </w:rPr>
        <w:t xml:space="preserve"> возможно через ограждение и ворота (автотранспортом)</w:t>
      </w:r>
      <w:r w:rsidR="00D6440E">
        <w:rPr>
          <w:rFonts w:eastAsia="Calibri"/>
          <w:b/>
          <w:bCs/>
          <w:lang w:eastAsia="en-US"/>
        </w:rPr>
        <w:t>, на объекте – входные двери и о</w:t>
      </w:r>
      <w:r w:rsidR="00A422E1">
        <w:rPr>
          <w:rFonts w:eastAsia="Calibri"/>
          <w:b/>
          <w:bCs/>
          <w:lang w:eastAsia="en-US"/>
        </w:rPr>
        <w:t>к</w:t>
      </w:r>
      <w:r w:rsidR="00D6440E">
        <w:rPr>
          <w:rFonts w:eastAsia="Calibri"/>
          <w:b/>
          <w:bCs/>
          <w:lang w:eastAsia="en-US"/>
        </w:rPr>
        <w:t>на</w:t>
      </w:r>
    </w:p>
    <w:p w:rsidR="002E21D8" w:rsidRDefault="002E21D8" w:rsidP="00974DAB">
      <w:pPr>
        <w:tabs>
          <w:tab w:val="left" w:pos="1134"/>
          <w:tab w:val="right" w:pos="8789"/>
        </w:tabs>
        <w:spacing w:line="240" w:lineRule="exact"/>
        <w:ind w:left="-284"/>
        <w:jc w:val="both"/>
        <w:rPr>
          <w:rFonts w:eastAsia="Calibri"/>
          <w:b/>
          <w:bCs/>
          <w:lang w:eastAsia="en-US"/>
        </w:rPr>
      </w:pPr>
    </w:p>
    <w:p w:rsidR="009526A8" w:rsidRPr="00974DAB" w:rsidRDefault="00A422E1" w:rsidP="00974DAB">
      <w:pPr>
        <w:tabs>
          <w:tab w:val="left" w:pos="1134"/>
          <w:tab w:val="right" w:pos="8789"/>
        </w:tabs>
        <w:spacing w:line="240" w:lineRule="exact"/>
        <w:ind w:left="-284"/>
        <w:jc w:val="both"/>
        <w:rPr>
          <w:rFonts w:eastAsia="Calibri"/>
          <w:b/>
          <w:bCs/>
          <w:lang w:eastAsia="en-US"/>
        </w:rPr>
      </w:pPr>
      <w:r>
        <w:rPr>
          <w:rFonts w:eastAsia="Calibri"/>
          <w:lang w:eastAsia="en-US"/>
        </w:rPr>
        <w:t xml:space="preserve">3. </w:t>
      </w:r>
      <w:r w:rsidR="009526A8" w:rsidRPr="00974DAB">
        <w:rPr>
          <w:rFonts w:eastAsia="Calibri"/>
          <w:lang w:eastAsia="en-US"/>
        </w:rPr>
        <w:t xml:space="preserve">Наиболее вероятные средства поражения, которые могут применить террористы при совершении террористического акта: </w:t>
      </w:r>
      <w:r w:rsidR="009526A8" w:rsidRPr="00974DAB">
        <w:rPr>
          <w:rFonts w:eastAsia="Calibri"/>
          <w:b/>
          <w:bCs/>
          <w:lang w:eastAsia="en-US"/>
        </w:rPr>
        <w:t xml:space="preserve">токсические химикаты, отравляющие </w:t>
      </w:r>
      <w:r w:rsidR="00351F44" w:rsidRPr="00974DAB">
        <w:rPr>
          <w:rFonts w:eastAsia="Calibri"/>
          <w:b/>
          <w:bCs/>
          <w:lang w:eastAsia="en-US"/>
        </w:rPr>
        <w:t xml:space="preserve">и взрывчатые </w:t>
      </w:r>
      <w:r w:rsidR="009526A8" w:rsidRPr="00974DAB">
        <w:rPr>
          <w:rFonts w:eastAsia="Calibri"/>
          <w:b/>
          <w:bCs/>
          <w:lang w:eastAsia="en-US"/>
        </w:rPr>
        <w:t>вещества, патогенные биологические агенты.</w:t>
      </w:r>
    </w:p>
    <w:p w:rsidR="00974DAB" w:rsidRPr="00974DAB" w:rsidRDefault="00974DAB" w:rsidP="00974DAB">
      <w:pPr>
        <w:pStyle w:val="a4"/>
        <w:tabs>
          <w:tab w:val="left" w:pos="1134"/>
        </w:tabs>
        <w:spacing w:line="240" w:lineRule="exact"/>
        <w:ind w:left="76"/>
        <w:jc w:val="both"/>
        <w:rPr>
          <w:rFonts w:eastAsia="Calibri"/>
          <w:b/>
          <w:bCs/>
          <w:lang w:eastAsia="en-US"/>
        </w:rPr>
      </w:pPr>
    </w:p>
    <w:p w:rsidR="009526A8" w:rsidRDefault="009526A8" w:rsidP="009526A8">
      <w:pPr>
        <w:tabs>
          <w:tab w:val="left" w:pos="851"/>
        </w:tabs>
        <w:spacing w:line="240" w:lineRule="exact"/>
        <w:ind w:left="-284"/>
        <w:jc w:val="center"/>
        <w:rPr>
          <w:rFonts w:eastAsia="Calibri"/>
          <w:b/>
          <w:lang w:eastAsia="en-US"/>
        </w:rPr>
      </w:pPr>
      <w:r w:rsidRPr="009526A8">
        <w:rPr>
          <w:rFonts w:eastAsia="Calibri"/>
          <w:b/>
          <w:lang w:eastAsia="en-US"/>
        </w:rPr>
        <w:t>IV. Прогноз последствий в результате совершения террористического акта на объекте (территории)</w:t>
      </w:r>
    </w:p>
    <w:p w:rsidR="00974DAB" w:rsidRPr="009526A8" w:rsidRDefault="00974DAB" w:rsidP="009526A8">
      <w:pPr>
        <w:tabs>
          <w:tab w:val="left" w:pos="851"/>
        </w:tabs>
        <w:spacing w:line="240" w:lineRule="exact"/>
        <w:ind w:left="-284"/>
        <w:jc w:val="center"/>
        <w:rPr>
          <w:rFonts w:eastAsia="Calibri"/>
          <w:b/>
          <w:lang w:eastAsia="en-US"/>
        </w:rPr>
      </w:pPr>
    </w:p>
    <w:p w:rsidR="009526A8" w:rsidRPr="009526A8" w:rsidRDefault="009526A8" w:rsidP="009526A8">
      <w:pPr>
        <w:spacing w:line="240" w:lineRule="exact"/>
        <w:ind w:left="-284"/>
        <w:rPr>
          <w:rFonts w:eastAsia="Calibri"/>
          <w:lang w:eastAsia="zh-CN"/>
        </w:rPr>
      </w:pPr>
      <w:r w:rsidRPr="009526A8">
        <w:rPr>
          <w:rFonts w:eastAsia="Calibri"/>
          <w:lang w:eastAsia="zh-CN"/>
        </w:rPr>
        <w:t xml:space="preserve">1. Предполагаемые модели действий нарушителей </w:t>
      </w:r>
    </w:p>
    <w:p w:rsidR="009526A8" w:rsidRPr="009526A8" w:rsidRDefault="009526A8" w:rsidP="009526A8">
      <w:pPr>
        <w:ind w:left="-284"/>
        <w:jc w:val="both"/>
        <w:rPr>
          <w:rFonts w:eastAsia="SimSun"/>
          <w:b/>
          <w:bCs/>
          <w:color w:val="000000"/>
          <w:lang w:eastAsia="zh-CN"/>
        </w:rPr>
      </w:pPr>
      <w:r w:rsidRPr="009526A8">
        <w:rPr>
          <w:rFonts w:eastAsia="SimSun"/>
          <w:b/>
          <w:bCs/>
          <w:color w:val="000000"/>
          <w:lang w:eastAsia="zh-CN"/>
        </w:rPr>
        <w:t xml:space="preserve">Исходя из возможных ситуаций, на территории </w:t>
      </w:r>
      <w:r w:rsidR="00136B7B" w:rsidRPr="00136B7B">
        <w:rPr>
          <w:rFonts w:eastAsia="SimSun"/>
          <w:b/>
          <w:bCs/>
          <w:color w:val="000000"/>
          <w:lang w:eastAsia="zh-CN"/>
        </w:rPr>
        <w:t>МБДОУ «Детский сад №1 им. Крупской» с. Красногвардейское</w:t>
      </w:r>
      <w:r w:rsidR="00705DAA">
        <w:rPr>
          <w:rFonts w:eastAsia="SimSun"/>
          <w:b/>
          <w:bCs/>
          <w:color w:val="000000"/>
          <w:lang w:eastAsia="zh-CN"/>
        </w:rPr>
        <w:t xml:space="preserve"> </w:t>
      </w:r>
      <w:r w:rsidR="00136B7B">
        <w:rPr>
          <w:rFonts w:eastAsia="SimSun"/>
          <w:b/>
          <w:bCs/>
          <w:color w:val="000000"/>
          <w:lang w:eastAsia="zh-CN"/>
        </w:rPr>
        <w:t>по ул. Чапаева, 105</w:t>
      </w:r>
      <w:r w:rsidRPr="009526A8">
        <w:rPr>
          <w:rFonts w:eastAsia="SimSun"/>
          <w:b/>
          <w:bCs/>
          <w:color w:val="000000"/>
          <w:lang w:eastAsia="zh-CN"/>
        </w:rPr>
        <w:t xml:space="preserve"> возможны такие акты терроризма как:</w:t>
      </w:r>
    </w:p>
    <w:p w:rsidR="009526A8" w:rsidRPr="009526A8" w:rsidRDefault="009526A8" w:rsidP="009526A8">
      <w:pPr>
        <w:ind w:left="-284"/>
        <w:jc w:val="both"/>
        <w:rPr>
          <w:rFonts w:eastAsia="SimSun"/>
          <w:b/>
          <w:bCs/>
          <w:color w:val="000000"/>
          <w:lang w:eastAsia="zh-CN"/>
        </w:rPr>
      </w:pPr>
      <w:r w:rsidRPr="009526A8">
        <w:rPr>
          <w:rFonts w:eastAsia="SimSun"/>
          <w:b/>
          <w:bCs/>
          <w:color w:val="000000"/>
          <w:lang w:eastAsia="zh-CN"/>
        </w:rPr>
        <w:t>- заражение объекта радиоактивными, химическими, сильнодействующими веществами и бактериальными средствами;</w:t>
      </w:r>
    </w:p>
    <w:p w:rsidR="009526A8" w:rsidRPr="009526A8" w:rsidRDefault="009526A8" w:rsidP="009526A8">
      <w:pPr>
        <w:ind w:left="-284"/>
        <w:jc w:val="both"/>
        <w:rPr>
          <w:rFonts w:eastAsia="SimSun"/>
          <w:b/>
          <w:bCs/>
          <w:color w:val="000000"/>
          <w:lang w:eastAsia="zh-CN"/>
        </w:rPr>
      </w:pPr>
      <w:r w:rsidRPr="009526A8">
        <w:rPr>
          <w:rFonts w:eastAsia="SimSun"/>
          <w:b/>
          <w:bCs/>
          <w:color w:val="000000"/>
          <w:lang w:eastAsia="zh-CN"/>
        </w:rPr>
        <w:t>- совершение террористической акции (или диверсии) способом взрыва, повлекшей за собой человеческие жертвы, уничтожение и повреждение материальных ценностей, панику, длительное отключение электроэнергии, тепла, воды;</w:t>
      </w:r>
    </w:p>
    <w:p w:rsidR="009526A8" w:rsidRPr="009526A8" w:rsidRDefault="009526A8" w:rsidP="009526A8">
      <w:pPr>
        <w:ind w:left="-284"/>
        <w:jc w:val="both"/>
        <w:rPr>
          <w:rFonts w:eastAsia="SimSun"/>
          <w:b/>
          <w:bCs/>
          <w:color w:val="000000"/>
          <w:lang w:eastAsia="zh-CN"/>
        </w:rPr>
      </w:pPr>
      <w:r w:rsidRPr="009526A8">
        <w:rPr>
          <w:rFonts w:eastAsia="SimSun"/>
          <w:b/>
          <w:bCs/>
          <w:color w:val="000000"/>
          <w:lang w:eastAsia="zh-CN"/>
        </w:rPr>
        <w:t>- получение руководителем или служащими объекта конкретных угроз террористического характера по телефону, в виде анонимных писем или по иным средствам коммуникации;</w:t>
      </w:r>
    </w:p>
    <w:p w:rsidR="009526A8" w:rsidRPr="009526A8" w:rsidRDefault="009526A8" w:rsidP="009526A8">
      <w:pPr>
        <w:ind w:left="-284"/>
        <w:jc w:val="both"/>
        <w:rPr>
          <w:rFonts w:eastAsia="SimSun"/>
          <w:b/>
          <w:bCs/>
          <w:color w:val="000000"/>
          <w:lang w:eastAsia="zh-CN"/>
        </w:rPr>
      </w:pPr>
      <w:r w:rsidRPr="009526A8">
        <w:rPr>
          <w:rFonts w:eastAsia="SimSun"/>
          <w:b/>
          <w:bCs/>
          <w:color w:val="000000"/>
          <w:lang w:eastAsia="zh-CN"/>
        </w:rPr>
        <w:t>- совершение террористической акции путем нападения, захвата и удержания заложников на территории или в помещениях объекта;</w:t>
      </w:r>
    </w:p>
    <w:p w:rsidR="008F118F" w:rsidRDefault="00EB0886" w:rsidP="008F118F">
      <w:pPr>
        <w:ind w:left="-284"/>
        <w:jc w:val="both"/>
        <w:rPr>
          <w:rFonts w:eastAsia="SimSun"/>
          <w:b/>
          <w:bCs/>
          <w:color w:val="000000"/>
          <w:lang w:eastAsia="zh-CN"/>
        </w:rPr>
      </w:pPr>
      <w:r>
        <w:rPr>
          <w:rFonts w:eastAsia="SimSun"/>
          <w:b/>
          <w:bCs/>
          <w:color w:val="000000"/>
          <w:lang w:eastAsia="zh-CN"/>
        </w:rPr>
        <w:t>- совершение</w:t>
      </w:r>
      <w:r w:rsidR="009526A8" w:rsidRPr="009526A8">
        <w:rPr>
          <w:rFonts w:eastAsia="SimSun"/>
          <w:b/>
          <w:bCs/>
          <w:color w:val="000000"/>
          <w:lang w:eastAsia="zh-CN"/>
        </w:rPr>
        <w:t xml:space="preserve"> террористических акций путем поджога зданий</w:t>
      </w:r>
    </w:p>
    <w:p w:rsidR="009526A8" w:rsidRDefault="009526A8" w:rsidP="008F118F">
      <w:pPr>
        <w:ind w:left="-284"/>
        <w:jc w:val="both"/>
        <w:rPr>
          <w:sz w:val="16"/>
          <w:szCs w:val="16"/>
        </w:rPr>
      </w:pPr>
      <w:r w:rsidRPr="00A422E1">
        <w:rPr>
          <w:sz w:val="16"/>
          <w:szCs w:val="16"/>
        </w:rPr>
        <w:t>(краткое описание основных угроз совершения террористического акта на</w:t>
      </w:r>
      <w:r w:rsidR="003E0328" w:rsidRPr="00A422E1">
        <w:rPr>
          <w:sz w:val="16"/>
          <w:szCs w:val="16"/>
        </w:rPr>
        <w:t xml:space="preserve"> </w:t>
      </w:r>
      <w:r w:rsidRPr="00A422E1">
        <w:rPr>
          <w:sz w:val="16"/>
          <w:szCs w:val="16"/>
        </w:rPr>
        <w:t>объекте (территории) (возможность размещения на объекте (территории)взрывных устройств, захват заложников из ч</w:t>
      </w:r>
      <w:r w:rsidR="003E0328" w:rsidRPr="00A422E1">
        <w:rPr>
          <w:sz w:val="16"/>
          <w:szCs w:val="16"/>
        </w:rPr>
        <w:t>исла работников, обучающихся и ин</w:t>
      </w:r>
      <w:r w:rsidRPr="00A422E1">
        <w:rPr>
          <w:sz w:val="16"/>
          <w:szCs w:val="16"/>
        </w:rPr>
        <w:t>ых лиц, находящихся на объекте (территории), наличие рисков химического,</w:t>
      </w:r>
      <w:r w:rsidR="003E0328" w:rsidRPr="00A422E1">
        <w:rPr>
          <w:sz w:val="16"/>
          <w:szCs w:val="16"/>
        </w:rPr>
        <w:t xml:space="preserve"> </w:t>
      </w:r>
      <w:r w:rsidRPr="00A422E1">
        <w:rPr>
          <w:sz w:val="16"/>
          <w:szCs w:val="16"/>
        </w:rPr>
        <w:t>биологического и радиационного заражения (загрязнения)</w:t>
      </w:r>
    </w:p>
    <w:p w:rsidR="002E21D8" w:rsidRPr="00A422E1" w:rsidRDefault="002E21D8" w:rsidP="008F118F">
      <w:pPr>
        <w:ind w:left="-284"/>
        <w:jc w:val="both"/>
        <w:rPr>
          <w:sz w:val="16"/>
          <w:szCs w:val="16"/>
        </w:rPr>
      </w:pPr>
    </w:p>
    <w:p w:rsidR="004537C5" w:rsidRDefault="0068731D" w:rsidP="0068731D">
      <w:pPr>
        <w:ind w:left="-284"/>
        <w:rPr>
          <w:rFonts w:eastAsia="SimSun"/>
          <w:b/>
          <w:bCs/>
          <w:color w:val="000000"/>
          <w:lang w:eastAsia="zh-CN"/>
        </w:rPr>
      </w:pPr>
      <w:r>
        <w:rPr>
          <w:rFonts w:eastAsia="Calibri"/>
          <w:lang w:eastAsia="zh-CN"/>
        </w:rPr>
        <w:t>2.</w:t>
      </w:r>
      <w:r w:rsidR="009526A8" w:rsidRPr="004537C5">
        <w:rPr>
          <w:rFonts w:eastAsia="Calibri"/>
          <w:lang w:eastAsia="zh-CN"/>
        </w:rPr>
        <w:t>Вероятные последствия совершения террористического акта на объекте (территории)</w:t>
      </w:r>
      <w:r w:rsidR="004537C5" w:rsidRPr="004537C5">
        <w:rPr>
          <w:rFonts w:eastAsia="Calibri"/>
          <w:lang w:eastAsia="zh-CN"/>
        </w:rPr>
        <w:t xml:space="preserve"> </w:t>
      </w:r>
      <w:r w:rsidR="009526A8" w:rsidRPr="004537C5">
        <w:rPr>
          <w:rFonts w:eastAsia="SimSun"/>
          <w:b/>
          <w:bCs/>
          <w:color w:val="000000"/>
          <w:lang w:eastAsia="zh-CN"/>
        </w:rPr>
        <w:t>Последствия проведения</w:t>
      </w:r>
      <w:r w:rsidR="00136B7B" w:rsidRPr="004537C5">
        <w:rPr>
          <w:rFonts w:eastAsia="SimSun"/>
          <w:b/>
          <w:bCs/>
          <w:color w:val="000000"/>
          <w:lang w:eastAsia="zh-CN"/>
        </w:rPr>
        <w:t xml:space="preserve"> террористических актов в зданиях</w:t>
      </w:r>
      <w:r w:rsidR="003E0328" w:rsidRPr="004537C5">
        <w:rPr>
          <w:rFonts w:eastAsia="SimSun"/>
          <w:b/>
          <w:bCs/>
          <w:color w:val="000000"/>
          <w:lang w:eastAsia="zh-CN"/>
        </w:rPr>
        <w:t xml:space="preserve"> </w:t>
      </w:r>
      <w:r w:rsidR="00136B7B" w:rsidRPr="004537C5">
        <w:rPr>
          <w:rFonts w:eastAsia="SimSun"/>
          <w:b/>
          <w:bCs/>
          <w:color w:val="000000"/>
          <w:lang w:eastAsia="zh-CN"/>
        </w:rPr>
        <w:t>МБДОУ «Детский сад №1 им. Крупской» с. Красногвардейское,</w:t>
      </w:r>
      <w:r w:rsidR="003E0328" w:rsidRPr="004537C5">
        <w:rPr>
          <w:rFonts w:eastAsia="SimSun"/>
          <w:b/>
          <w:bCs/>
          <w:color w:val="000000"/>
          <w:lang w:eastAsia="zh-CN"/>
        </w:rPr>
        <w:t xml:space="preserve"> </w:t>
      </w:r>
      <w:r w:rsidR="00136B7B" w:rsidRPr="004537C5">
        <w:rPr>
          <w:rFonts w:eastAsia="SimSun"/>
          <w:b/>
          <w:bCs/>
          <w:color w:val="000000"/>
          <w:lang w:eastAsia="zh-CN"/>
        </w:rPr>
        <w:t>по ул. Чапаева, 105</w:t>
      </w:r>
      <w:r w:rsidR="009526A8" w:rsidRPr="004537C5">
        <w:rPr>
          <w:rFonts w:eastAsia="SimSun"/>
          <w:b/>
          <w:bCs/>
          <w:color w:val="000000"/>
          <w:lang w:eastAsia="zh-CN"/>
        </w:rPr>
        <w:t xml:space="preserve"> могут быть связаны: </w:t>
      </w:r>
    </w:p>
    <w:p w:rsidR="009526A8" w:rsidRPr="004537C5" w:rsidRDefault="004537C5" w:rsidP="004537C5">
      <w:pPr>
        <w:ind w:left="76"/>
        <w:rPr>
          <w:rFonts w:eastAsia="SimSun"/>
          <w:b/>
          <w:bCs/>
          <w:color w:val="000000"/>
          <w:lang w:eastAsia="zh-CN"/>
        </w:rPr>
      </w:pPr>
      <w:r>
        <w:rPr>
          <w:rFonts w:eastAsia="Calibri"/>
          <w:lang w:eastAsia="zh-CN"/>
        </w:rPr>
        <w:lastRenderedPageBreak/>
        <w:t>-</w:t>
      </w:r>
      <w:r w:rsidR="009526A8" w:rsidRPr="004537C5">
        <w:rPr>
          <w:rFonts w:eastAsia="SimSun"/>
          <w:b/>
          <w:bCs/>
          <w:color w:val="000000"/>
          <w:lang w:eastAsia="zh-CN"/>
        </w:rPr>
        <w:t xml:space="preserve"> с масс</w:t>
      </w:r>
      <w:r w:rsidR="00136B7B" w:rsidRPr="004537C5">
        <w:rPr>
          <w:rFonts w:eastAsia="SimSun"/>
          <w:b/>
          <w:bCs/>
          <w:color w:val="000000"/>
          <w:lang w:eastAsia="zh-CN"/>
        </w:rPr>
        <w:t>овой гибелью персонала, воспитанников</w:t>
      </w:r>
      <w:r w:rsidR="009526A8" w:rsidRPr="004537C5">
        <w:rPr>
          <w:rFonts w:eastAsia="SimSun"/>
          <w:b/>
          <w:bCs/>
          <w:color w:val="000000"/>
          <w:lang w:eastAsia="zh-CN"/>
        </w:rPr>
        <w:t>, посетителей</w:t>
      </w:r>
      <w:r w:rsidR="00260265">
        <w:rPr>
          <w:rFonts w:eastAsia="SimSun"/>
          <w:b/>
          <w:bCs/>
          <w:color w:val="000000"/>
          <w:lang w:eastAsia="zh-CN"/>
        </w:rPr>
        <w:t xml:space="preserve"> до 200 человек</w:t>
      </w:r>
      <w:r w:rsidR="009526A8" w:rsidRPr="004537C5">
        <w:rPr>
          <w:rFonts w:eastAsia="SimSun"/>
          <w:b/>
          <w:bCs/>
          <w:color w:val="000000"/>
          <w:lang w:eastAsia="zh-CN"/>
        </w:rPr>
        <w:t>;</w:t>
      </w:r>
    </w:p>
    <w:p w:rsidR="009526A8" w:rsidRPr="009526A8" w:rsidRDefault="009526A8" w:rsidP="004537C5">
      <w:pPr>
        <w:ind w:left="-284" w:firstLine="360"/>
        <w:rPr>
          <w:rFonts w:eastAsia="SimSun"/>
          <w:b/>
          <w:bCs/>
          <w:color w:val="000000"/>
          <w:lang w:eastAsia="zh-CN"/>
        </w:rPr>
      </w:pPr>
      <w:r w:rsidRPr="009526A8">
        <w:rPr>
          <w:rFonts w:eastAsia="SimSun"/>
          <w:b/>
          <w:bCs/>
          <w:color w:val="000000"/>
          <w:lang w:eastAsia="zh-CN"/>
        </w:rPr>
        <w:t>- с масс</w:t>
      </w:r>
      <w:r w:rsidR="00136B7B">
        <w:rPr>
          <w:rFonts w:eastAsia="SimSun"/>
          <w:b/>
          <w:bCs/>
          <w:color w:val="000000"/>
          <w:lang w:eastAsia="zh-CN"/>
        </w:rPr>
        <w:t>овым отравлением ОВ персонала, воспитанников</w:t>
      </w:r>
      <w:r w:rsidRPr="009526A8">
        <w:rPr>
          <w:rFonts w:eastAsia="SimSun"/>
          <w:b/>
          <w:bCs/>
          <w:color w:val="000000"/>
          <w:lang w:eastAsia="zh-CN"/>
        </w:rPr>
        <w:t>, посетителей</w:t>
      </w:r>
      <w:r w:rsidR="00260265">
        <w:rPr>
          <w:rFonts w:eastAsia="SimSun"/>
          <w:b/>
          <w:bCs/>
          <w:color w:val="000000"/>
          <w:lang w:eastAsia="zh-CN"/>
        </w:rPr>
        <w:t xml:space="preserve"> на </w:t>
      </w:r>
      <w:r w:rsidR="00A422E1">
        <w:rPr>
          <w:rFonts w:eastAsia="SimSun"/>
          <w:b/>
          <w:bCs/>
          <w:color w:val="000000"/>
          <w:lang w:eastAsia="zh-CN"/>
        </w:rPr>
        <w:t>площади</w:t>
      </w:r>
      <w:r w:rsidR="00260265" w:rsidRPr="00260265">
        <w:rPr>
          <w:rFonts w:eastAsia="SimSun"/>
          <w:b/>
          <w:bCs/>
          <w:color w:val="000000"/>
          <w:lang w:eastAsia="zh-CN"/>
        </w:rPr>
        <w:t xml:space="preserve"> </w:t>
      </w:r>
      <w:r w:rsidR="00260265">
        <w:rPr>
          <w:rFonts w:eastAsia="SimSun"/>
          <w:b/>
          <w:bCs/>
          <w:color w:val="000000"/>
          <w:lang w:eastAsia="zh-CN"/>
        </w:rPr>
        <w:t>до</w:t>
      </w:r>
      <w:r w:rsidR="00260265" w:rsidRPr="00260265">
        <w:rPr>
          <w:rFonts w:eastAsia="SimSun"/>
          <w:b/>
          <w:bCs/>
          <w:color w:val="000000"/>
          <w:lang w:eastAsia="zh-CN"/>
        </w:rPr>
        <w:t xml:space="preserve"> 8417</w:t>
      </w:r>
      <w:r w:rsidR="00260265">
        <w:rPr>
          <w:rFonts w:eastAsia="SimSun"/>
          <w:b/>
          <w:bCs/>
          <w:color w:val="000000"/>
          <w:lang w:eastAsia="zh-CN"/>
        </w:rPr>
        <w:t xml:space="preserve"> кв.м.</w:t>
      </w:r>
      <w:r w:rsidRPr="009526A8">
        <w:rPr>
          <w:rFonts w:eastAsia="SimSun"/>
          <w:b/>
          <w:bCs/>
          <w:color w:val="000000"/>
          <w:lang w:eastAsia="zh-CN"/>
        </w:rPr>
        <w:t>;</w:t>
      </w:r>
    </w:p>
    <w:p w:rsidR="009526A8" w:rsidRPr="009526A8" w:rsidRDefault="009526A8" w:rsidP="004537C5">
      <w:pPr>
        <w:ind w:left="-284" w:firstLine="360"/>
        <w:rPr>
          <w:rFonts w:eastAsia="SimSun"/>
          <w:b/>
          <w:bCs/>
          <w:color w:val="000000"/>
          <w:lang w:eastAsia="zh-CN"/>
        </w:rPr>
      </w:pPr>
      <w:r w:rsidRPr="009526A8">
        <w:rPr>
          <w:rFonts w:eastAsia="SimSun"/>
          <w:b/>
          <w:bCs/>
          <w:color w:val="000000"/>
          <w:lang w:eastAsia="zh-CN"/>
        </w:rPr>
        <w:t>- с разрушением конструкций здания</w:t>
      </w:r>
      <w:r w:rsidR="00260265">
        <w:rPr>
          <w:rFonts w:eastAsia="SimSun"/>
          <w:b/>
          <w:bCs/>
          <w:color w:val="000000"/>
          <w:lang w:eastAsia="zh-CN"/>
        </w:rPr>
        <w:t xml:space="preserve"> площадью до 1079.3 кв.м.</w:t>
      </w:r>
      <w:r w:rsidRPr="009526A8">
        <w:rPr>
          <w:rFonts w:eastAsia="SimSun"/>
          <w:b/>
          <w:bCs/>
          <w:color w:val="000000"/>
          <w:lang w:eastAsia="zh-CN"/>
        </w:rPr>
        <w:t>;</w:t>
      </w:r>
    </w:p>
    <w:p w:rsidR="009526A8" w:rsidRPr="009526A8" w:rsidRDefault="009526A8" w:rsidP="004537C5">
      <w:pPr>
        <w:ind w:left="-284" w:firstLine="360"/>
        <w:rPr>
          <w:rFonts w:eastAsia="SimSun"/>
          <w:b/>
          <w:bCs/>
          <w:color w:val="000000"/>
          <w:lang w:eastAsia="zh-CN"/>
        </w:rPr>
      </w:pPr>
      <w:r w:rsidRPr="009526A8">
        <w:rPr>
          <w:rFonts w:eastAsia="SimSun"/>
          <w:b/>
          <w:bCs/>
          <w:color w:val="000000"/>
          <w:lang w:eastAsia="zh-CN"/>
        </w:rPr>
        <w:t>- с выводом из строя оборудования, необходимого для осуществления образовательной деятельности;</w:t>
      </w:r>
    </w:p>
    <w:p w:rsidR="009526A8" w:rsidRPr="009526A8" w:rsidRDefault="009526A8" w:rsidP="004537C5">
      <w:pPr>
        <w:ind w:left="-284" w:firstLine="360"/>
        <w:rPr>
          <w:rFonts w:eastAsia="SimSun"/>
          <w:b/>
          <w:bCs/>
          <w:color w:val="000000"/>
          <w:lang w:eastAsia="zh-CN"/>
        </w:rPr>
      </w:pPr>
      <w:r w:rsidRPr="009526A8">
        <w:rPr>
          <w:rFonts w:eastAsia="SimSun"/>
          <w:b/>
          <w:bCs/>
          <w:color w:val="000000"/>
          <w:lang w:eastAsia="zh-CN"/>
        </w:rPr>
        <w:t>- с возникновением пожара;</w:t>
      </w:r>
    </w:p>
    <w:p w:rsidR="009526A8" w:rsidRPr="009526A8" w:rsidRDefault="009526A8" w:rsidP="004537C5">
      <w:pPr>
        <w:ind w:left="-284" w:firstLine="360"/>
        <w:rPr>
          <w:rFonts w:eastAsia="SimSun"/>
          <w:b/>
          <w:bCs/>
          <w:color w:val="000000"/>
          <w:lang w:eastAsia="zh-CN"/>
        </w:rPr>
      </w:pPr>
      <w:r w:rsidRPr="009526A8">
        <w:rPr>
          <w:rFonts w:eastAsia="SimSun"/>
          <w:b/>
          <w:bCs/>
          <w:color w:val="000000"/>
          <w:lang w:eastAsia="zh-CN"/>
        </w:rPr>
        <w:t>- с авариями в системах водоснабжения, отопления и энергообеспечения.</w:t>
      </w:r>
    </w:p>
    <w:p w:rsidR="009526A8" w:rsidRPr="009526A8" w:rsidRDefault="009526A8" w:rsidP="004537C5">
      <w:pPr>
        <w:ind w:left="-284" w:firstLine="360"/>
        <w:rPr>
          <w:rFonts w:eastAsia="SimSun"/>
          <w:b/>
          <w:bCs/>
          <w:color w:val="000000"/>
          <w:lang w:eastAsia="zh-CN"/>
        </w:rPr>
      </w:pPr>
      <w:r w:rsidRPr="009526A8">
        <w:rPr>
          <w:rFonts w:eastAsia="SimSun"/>
          <w:b/>
          <w:bCs/>
          <w:color w:val="000000"/>
          <w:lang w:eastAsia="zh-CN"/>
        </w:rPr>
        <w:t>Совершению теракта с использованием взрывных устройств в некоторых случаях предшествует информация об угрозе взрыва, которая может быть доведена до сведения одного из сотрудников по телефону или в письменном виде.</w:t>
      </w:r>
    </w:p>
    <w:p w:rsidR="009526A8" w:rsidRPr="009526A8" w:rsidRDefault="009526A8" w:rsidP="004537C5">
      <w:pPr>
        <w:ind w:left="-284" w:firstLine="360"/>
        <w:rPr>
          <w:rFonts w:eastAsia="SimSun"/>
          <w:b/>
          <w:bCs/>
          <w:color w:val="000000"/>
          <w:lang w:eastAsia="zh-CN"/>
        </w:rPr>
      </w:pPr>
      <w:r w:rsidRPr="009526A8">
        <w:rPr>
          <w:rFonts w:eastAsia="SimSun"/>
          <w:b/>
          <w:bCs/>
          <w:color w:val="000000"/>
          <w:lang w:eastAsia="zh-CN"/>
        </w:rPr>
        <w:t>В целях своевременной организации мероприятий по предотвращению терактов или ликвидации их последствий, действия персонала в таких случаях определены инструкциями:</w:t>
      </w:r>
    </w:p>
    <w:p w:rsidR="009526A8" w:rsidRPr="009526A8" w:rsidRDefault="009526A8" w:rsidP="004537C5">
      <w:pPr>
        <w:ind w:left="-284" w:firstLine="360"/>
        <w:rPr>
          <w:rFonts w:eastAsia="SimSun"/>
          <w:b/>
          <w:bCs/>
          <w:color w:val="000000"/>
          <w:lang w:eastAsia="zh-CN"/>
        </w:rPr>
      </w:pPr>
      <w:r w:rsidRPr="009526A8">
        <w:rPr>
          <w:rFonts w:eastAsia="SimSun"/>
          <w:b/>
          <w:bCs/>
          <w:color w:val="000000"/>
          <w:lang w:eastAsia="zh-CN"/>
        </w:rPr>
        <w:t>- по функциональным обязанностям ответственного за антитеррористическую безопасность учреждения;</w:t>
      </w:r>
    </w:p>
    <w:p w:rsidR="009526A8" w:rsidRPr="009526A8" w:rsidRDefault="009526A8" w:rsidP="004537C5">
      <w:pPr>
        <w:ind w:left="-284" w:firstLine="360"/>
        <w:rPr>
          <w:rFonts w:eastAsia="SimSun"/>
          <w:b/>
          <w:bCs/>
          <w:color w:val="000000"/>
          <w:lang w:eastAsia="zh-CN"/>
        </w:rPr>
      </w:pPr>
      <w:r w:rsidRPr="009526A8">
        <w:rPr>
          <w:rFonts w:eastAsia="SimSun"/>
          <w:b/>
          <w:bCs/>
          <w:color w:val="000000"/>
          <w:lang w:eastAsia="zh-CN"/>
        </w:rPr>
        <w:t>- по действиям педагогов и технических работников при обнаружении при угрозе взрыва и подозрительных предметов, а также при возникновении и ликвидации последствий актов терроризма;</w:t>
      </w:r>
    </w:p>
    <w:p w:rsidR="009526A8" w:rsidRPr="009526A8" w:rsidRDefault="009526A8" w:rsidP="004537C5">
      <w:pPr>
        <w:ind w:left="-284" w:firstLine="360"/>
        <w:rPr>
          <w:rFonts w:eastAsia="SimSun"/>
          <w:b/>
          <w:bCs/>
          <w:color w:val="000000"/>
          <w:lang w:eastAsia="zh-CN"/>
        </w:rPr>
      </w:pPr>
      <w:r w:rsidRPr="009526A8">
        <w:rPr>
          <w:rFonts w:eastAsia="SimSun"/>
          <w:b/>
          <w:bCs/>
          <w:color w:val="000000"/>
          <w:lang w:eastAsia="zh-CN"/>
        </w:rPr>
        <w:t>- при поступлении угрозы взрыва в письменной или иной форме;</w:t>
      </w:r>
    </w:p>
    <w:p w:rsidR="009526A8" w:rsidRPr="009526A8" w:rsidRDefault="009526A8" w:rsidP="004537C5">
      <w:pPr>
        <w:ind w:left="-284" w:firstLine="360"/>
        <w:rPr>
          <w:rFonts w:eastAsia="SimSun"/>
          <w:b/>
          <w:bCs/>
          <w:color w:val="000000"/>
          <w:lang w:eastAsia="zh-CN"/>
        </w:rPr>
      </w:pPr>
      <w:r w:rsidRPr="009526A8">
        <w:rPr>
          <w:rFonts w:eastAsia="SimSun"/>
          <w:b/>
          <w:bCs/>
          <w:color w:val="000000"/>
          <w:lang w:eastAsia="zh-CN"/>
        </w:rPr>
        <w:t>- по пропускному режиму;</w:t>
      </w:r>
    </w:p>
    <w:p w:rsidR="009526A8" w:rsidRPr="009526A8" w:rsidRDefault="009526A8" w:rsidP="004537C5">
      <w:pPr>
        <w:ind w:left="-284" w:firstLine="360"/>
        <w:rPr>
          <w:rFonts w:eastAsia="SimSun"/>
          <w:b/>
          <w:bCs/>
          <w:color w:val="000000"/>
          <w:lang w:eastAsia="zh-CN"/>
        </w:rPr>
      </w:pPr>
      <w:r w:rsidRPr="009526A8">
        <w:rPr>
          <w:rFonts w:eastAsia="SimSun"/>
          <w:b/>
          <w:bCs/>
          <w:color w:val="000000"/>
          <w:lang w:eastAsia="zh-CN"/>
        </w:rPr>
        <w:t>- по действиям при получении сигнала об эвакуации.</w:t>
      </w:r>
    </w:p>
    <w:p w:rsidR="009526A8" w:rsidRPr="009526A8" w:rsidRDefault="009526A8" w:rsidP="004537C5">
      <w:pPr>
        <w:ind w:left="-284" w:firstLine="360"/>
        <w:rPr>
          <w:rFonts w:eastAsia="SimSun"/>
          <w:b/>
          <w:bCs/>
          <w:color w:val="000000"/>
          <w:lang w:eastAsia="zh-CN"/>
        </w:rPr>
      </w:pPr>
      <w:r w:rsidRPr="009526A8">
        <w:rPr>
          <w:rFonts w:eastAsia="SimSun"/>
          <w:b/>
          <w:bCs/>
          <w:color w:val="000000"/>
          <w:lang w:eastAsia="zh-CN"/>
        </w:rPr>
        <w:t>В целях антитеррористической защищенности и своевременной передачи сведений об актах терроризма на объекте, осуществляется взаимодействие с правоохранительными органами.</w:t>
      </w:r>
    </w:p>
    <w:p w:rsidR="00974DAB" w:rsidRPr="00705DAA" w:rsidRDefault="00974DAB" w:rsidP="009526A8">
      <w:pPr>
        <w:widowControl w:val="0"/>
        <w:autoSpaceDE w:val="0"/>
        <w:autoSpaceDN w:val="0"/>
        <w:adjustRightInd w:val="0"/>
        <w:ind w:left="-284"/>
        <w:jc w:val="center"/>
        <w:rPr>
          <w:sz w:val="20"/>
          <w:szCs w:val="20"/>
        </w:rPr>
      </w:pPr>
    </w:p>
    <w:p w:rsidR="009526A8" w:rsidRPr="004537C5" w:rsidRDefault="009526A8" w:rsidP="009526A8">
      <w:pPr>
        <w:pBdr>
          <w:bottom w:val="single" w:sz="12" w:space="13" w:color="auto"/>
        </w:pBdr>
        <w:tabs>
          <w:tab w:val="left" w:pos="1134"/>
        </w:tabs>
        <w:spacing w:after="100" w:afterAutospacing="1"/>
        <w:ind w:left="-284"/>
        <w:jc w:val="center"/>
        <w:rPr>
          <w:rFonts w:eastAsia="Calibri"/>
          <w:b/>
          <w:u w:val="single"/>
          <w:lang w:eastAsia="en-US"/>
        </w:rPr>
      </w:pPr>
      <w:r w:rsidRPr="004537C5">
        <w:rPr>
          <w:rFonts w:eastAsia="Calibri"/>
          <w:b/>
          <w:u w:val="single"/>
          <w:lang w:eastAsia="en-US"/>
        </w:rPr>
        <w:t xml:space="preserve">V. Оценка социально-экономических последствий совершения </w:t>
      </w:r>
      <w:r w:rsidRPr="004537C5">
        <w:rPr>
          <w:rFonts w:eastAsia="Calibri"/>
          <w:b/>
          <w:u w:val="single"/>
          <w:lang w:eastAsia="en-US"/>
        </w:rPr>
        <w:br/>
        <w:t>террористического акта на объекте (территории)</w:t>
      </w:r>
    </w:p>
    <w:tbl>
      <w:tblPr>
        <w:tblStyle w:val="2"/>
        <w:tblW w:w="0" w:type="auto"/>
        <w:tblInd w:w="-459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294"/>
        <w:gridCol w:w="3510"/>
        <w:gridCol w:w="3226"/>
      </w:tblGrid>
      <w:tr w:rsidR="009526A8" w:rsidRPr="009526A8" w:rsidTr="00215EFB">
        <w:tc>
          <w:tcPr>
            <w:tcW w:w="3294" w:type="dxa"/>
            <w:vAlign w:val="center"/>
          </w:tcPr>
          <w:p w:rsidR="009526A8" w:rsidRPr="009526A8" w:rsidRDefault="009526A8" w:rsidP="00A422E1">
            <w:pPr>
              <w:tabs>
                <w:tab w:val="left" w:pos="1134"/>
              </w:tabs>
              <w:jc w:val="center"/>
              <w:rPr>
                <w:rFonts w:eastAsia="Calibri"/>
                <w:lang w:eastAsia="en-US"/>
              </w:rPr>
            </w:pPr>
            <w:r w:rsidRPr="009526A8">
              <w:rPr>
                <w:rFonts w:eastAsia="Calibri"/>
                <w:lang w:eastAsia="en-US"/>
              </w:rPr>
              <w:t>Возможные людские потери, человек</w:t>
            </w:r>
          </w:p>
        </w:tc>
        <w:tc>
          <w:tcPr>
            <w:tcW w:w="3510" w:type="dxa"/>
            <w:vAlign w:val="center"/>
          </w:tcPr>
          <w:p w:rsidR="009526A8" w:rsidRPr="009526A8" w:rsidRDefault="009526A8" w:rsidP="00705DAA">
            <w:pPr>
              <w:tabs>
                <w:tab w:val="left" w:pos="1134"/>
              </w:tabs>
              <w:ind w:left="-284"/>
              <w:jc w:val="center"/>
              <w:rPr>
                <w:rFonts w:eastAsia="Calibri"/>
                <w:lang w:eastAsia="en-US"/>
              </w:rPr>
            </w:pPr>
            <w:r w:rsidRPr="009526A8">
              <w:rPr>
                <w:rFonts w:eastAsia="Calibri"/>
                <w:lang w:eastAsia="en-US"/>
              </w:rPr>
              <w:t>Возможные нарушения инфраструктуры</w:t>
            </w:r>
          </w:p>
        </w:tc>
        <w:tc>
          <w:tcPr>
            <w:tcW w:w="3226" w:type="dxa"/>
            <w:vAlign w:val="center"/>
          </w:tcPr>
          <w:p w:rsidR="009526A8" w:rsidRPr="009526A8" w:rsidRDefault="009526A8" w:rsidP="00A422E1">
            <w:pPr>
              <w:tabs>
                <w:tab w:val="left" w:pos="0"/>
              </w:tabs>
              <w:ind w:left="34"/>
              <w:jc w:val="center"/>
              <w:rPr>
                <w:rFonts w:eastAsia="Calibri"/>
                <w:lang w:eastAsia="en-US"/>
              </w:rPr>
            </w:pPr>
            <w:r w:rsidRPr="009526A8">
              <w:rPr>
                <w:rFonts w:eastAsia="Calibri"/>
                <w:lang w:eastAsia="en-US"/>
              </w:rPr>
              <w:t>Возможный экономический ущерб, рублей</w:t>
            </w:r>
          </w:p>
        </w:tc>
      </w:tr>
      <w:tr w:rsidR="009526A8" w:rsidRPr="009526A8" w:rsidTr="00215EFB">
        <w:tc>
          <w:tcPr>
            <w:tcW w:w="3294" w:type="dxa"/>
          </w:tcPr>
          <w:p w:rsidR="009526A8" w:rsidRPr="009526A8" w:rsidRDefault="00351F44" w:rsidP="00A422E1">
            <w:pPr>
              <w:widowControl w:val="0"/>
              <w:tabs>
                <w:tab w:val="left" w:pos="1134"/>
              </w:tabs>
              <w:autoSpaceDE w:val="0"/>
              <w:autoSpaceDN w:val="0"/>
              <w:jc w:val="center"/>
              <w:rPr>
                <w:lang w:val="en-US"/>
              </w:rPr>
            </w:pPr>
            <w:r>
              <w:t>200</w:t>
            </w:r>
            <w:r w:rsidR="003E0328">
              <w:t xml:space="preserve"> </w:t>
            </w:r>
            <w:r w:rsidR="009526A8" w:rsidRPr="009526A8">
              <w:rPr>
                <w:lang w:val="en-US"/>
              </w:rPr>
              <w:t>человек</w:t>
            </w:r>
          </w:p>
        </w:tc>
        <w:tc>
          <w:tcPr>
            <w:tcW w:w="3510" w:type="dxa"/>
          </w:tcPr>
          <w:p w:rsidR="009526A8" w:rsidRPr="009526A8" w:rsidRDefault="009526A8" w:rsidP="00A422E1">
            <w:pPr>
              <w:widowControl w:val="0"/>
              <w:tabs>
                <w:tab w:val="left" w:pos="-141"/>
              </w:tabs>
              <w:autoSpaceDE w:val="0"/>
              <w:autoSpaceDN w:val="0"/>
              <w:jc w:val="center"/>
            </w:pPr>
            <w:r w:rsidRPr="009526A8">
              <w:t>Разрушение зданий и вывод из строя оборудования</w:t>
            </w:r>
          </w:p>
        </w:tc>
        <w:tc>
          <w:tcPr>
            <w:tcW w:w="3226" w:type="dxa"/>
          </w:tcPr>
          <w:p w:rsidR="009526A8" w:rsidRPr="00A422E1" w:rsidRDefault="00363297" w:rsidP="00705DAA">
            <w:pPr>
              <w:ind w:left="-284"/>
              <w:jc w:val="center"/>
              <w:rPr>
                <w:rFonts w:eastAsia="Calibri"/>
                <w:lang w:eastAsia="en-US"/>
              </w:rPr>
            </w:pPr>
            <w:r w:rsidRPr="00A422E1">
              <w:rPr>
                <w:rFonts w:eastAsia="Calibri"/>
                <w:lang w:eastAsia="en-US"/>
              </w:rPr>
              <w:t>3</w:t>
            </w:r>
            <w:r w:rsidR="007F1D9F" w:rsidRPr="00A422E1">
              <w:rPr>
                <w:rFonts w:eastAsia="Calibri"/>
                <w:lang w:eastAsia="en-US"/>
              </w:rPr>
              <w:t> </w:t>
            </w:r>
            <w:r w:rsidRPr="00A422E1">
              <w:rPr>
                <w:rFonts w:eastAsia="Calibri"/>
                <w:lang w:eastAsia="en-US"/>
              </w:rPr>
              <w:t>408</w:t>
            </w:r>
            <w:r w:rsidR="007F1D9F" w:rsidRPr="00A422E1">
              <w:rPr>
                <w:rFonts w:eastAsia="Calibri"/>
                <w:lang w:eastAsia="en-US"/>
              </w:rPr>
              <w:t xml:space="preserve"> </w:t>
            </w:r>
            <w:r w:rsidRPr="00A422E1">
              <w:rPr>
                <w:rFonts w:eastAsia="Calibri"/>
                <w:lang w:eastAsia="en-US"/>
              </w:rPr>
              <w:t>323,00</w:t>
            </w:r>
            <w:r w:rsidR="007F1D9F" w:rsidRPr="00A422E1">
              <w:rPr>
                <w:rFonts w:eastAsia="Calibri"/>
                <w:lang w:eastAsia="en-US"/>
              </w:rPr>
              <w:t xml:space="preserve"> </w:t>
            </w:r>
            <w:r w:rsidRPr="00A422E1">
              <w:rPr>
                <w:rFonts w:eastAsia="Calibri"/>
                <w:lang w:eastAsia="en-US"/>
              </w:rPr>
              <w:t>руб</w:t>
            </w:r>
          </w:p>
        </w:tc>
      </w:tr>
    </w:tbl>
    <w:p w:rsidR="009526A8" w:rsidRPr="009526A8" w:rsidRDefault="009526A8" w:rsidP="009526A8">
      <w:pPr>
        <w:widowControl w:val="0"/>
        <w:tabs>
          <w:tab w:val="left" w:pos="1134"/>
        </w:tabs>
        <w:autoSpaceDE w:val="0"/>
        <w:autoSpaceDN w:val="0"/>
        <w:spacing w:line="360" w:lineRule="auto"/>
        <w:ind w:left="-284"/>
        <w:jc w:val="both"/>
      </w:pPr>
    </w:p>
    <w:p w:rsidR="009526A8" w:rsidRDefault="009526A8" w:rsidP="009526A8">
      <w:pPr>
        <w:tabs>
          <w:tab w:val="left" w:pos="1134"/>
        </w:tabs>
        <w:spacing w:line="240" w:lineRule="exact"/>
        <w:ind w:left="-284"/>
        <w:jc w:val="center"/>
        <w:rPr>
          <w:rFonts w:eastAsia="Calibri"/>
          <w:b/>
          <w:lang w:eastAsia="en-US"/>
        </w:rPr>
      </w:pPr>
      <w:r w:rsidRPr="009526A8">
        <w:rPr>
          <w:rFonts w:eastAsia="Calibri"/>
          <w:b/>
          <w:lang w:eastAsia="en-US"/>
        </w:rPr>
        <w:t>VI. Силы и средства, привлекаемые для обеспечения антитеррористической защищенности объекта (территории)</w:t>
      </w:r>
    </w:p>
    <w:p w:rsidR="00974DAB" w:rsidRPr="009526A8" w:rsidRDefault="00974DAB" w:rsidP="009526A8">
      <w:pPr>
        <w:tabs>
          <w:tab w:val="left" w:pos="1134"/>
        </w:tabs>
        <w:spacing w:line="240" w:lineRule="exact"/>
        <w:ind w:left="-284"/>
        <w:jc w:val="center"/>
        <w:rPr>
          <w:rFonts w:eastAsia="Calibri"/>
          <w:b/>
          <w:lang w:eastAsia="en-US"/>
        </w:rPr>
      </w:pPr>
    </w:p>
    <w:p w:rsidR="009526A8" w:rsidRPr="009526A8" w:rsidRDefault="009526A8" w:rsidP="009526A8">
      <w:pPr>
        <w:tabs>
          <w:tab w:val="left" w:pos="1134"/>
        </w:tabs>
        <w:spacing w:line="240" w:lineRule="exact"/>
        <w:ind w:left="-284"/>
        <w:jc w:val="both"/>
        <w:rPr>
          <w:rFonts w:eastAsia="Calibri"/>
          <w:lang w:eastAsia="en-US"/>
        </w:rPr>
      </w:pPr>
      <w:r w:rsidRPr="009526A8">
        <w:rPr>
          <w:rFonts w:eastAsia="Calibri"/>
          <w:lang w:eastAsia="en-US"/>
        </w:rPr>
        <w:t xml:space="preserve">1. Силы, привлекаемые для обеспечения антитеррористической защищенности объекта (территории): </w:t>
      </w:r>
    </w:p>
    <w:p w:rsidR="009526A8" w:rsidRPr="009526A8" w:rsidRDefault="004537C5" w:rsidP="009526A8">
      <w:pPr>
        <w:ind w:left="-284"/>
        <w:jc w:val="both"/>
        <w:rPr>
          <w:rFonts w:eastAsia="SimSun"/>
          <w:b/>
          <w:bCs/>
          <w:color w:val="000000"/>
          <w:lang w:eastAsia="zh-CN"/>
        </w:rPr>
      </w:pPr>
      <w:r>
        <w:rPr>
          <w:rFonts w:eastAsia="SimSun"/>
          <w:b/>
          <w:bCs/>
          <w:color w:val="000000"/>
          <w:lang w:eastAsia="zh-CN"/>
        </w:rPr>
        <w:t xml:space="preserve">- </w:t>
      </w:r>
      <w:r w:rsidR="009526A8" w:rsidRPr="009526A8">
        <w:rPr>
          <w:rFonts w:eastAsia="SimSun"/>
          <w:b/>
          <w:bCs/>
          <w:color w:val="000000"/>
          <w:lang w:eastAsia="zh-CN"/>
        </w:rPr>
        <w:t>МЧС России по Красногвардейскому району: 01; 010 (моб.); (87778) 5-14-35</w:t>
      </w:r>
    </w:p>
    <w:p w:rsidR="009526A8" w:rsidRPr="009526A8" w:rsidRDefault="009526A8" w:rsidP="009526A8">
      <w:pPr>
        <w:ind w:left="-284"/>
        <w:jc w:val="both"/>
        <w:rPr>
          <w:rFonts w:eastAsia="SimSun"/>
          <w:b/>
          <w:bCs/>
          <w:color w:val="000000"/>
          <w:lang w:eastAsia="zh-CN"/>
        </w:rPr>
      </w:pPr>
      <w:r w:rsidRPr="009526A8">
        <w:rPr>
          <w:rFonts w:eastAsia="SimSun"/>
          <w:b/>
          <w:bCs/>
          <w:color w:val="000000"/>
          <w:lang w:eastAsia="zh-CN"/>
        </w:rPr>
        <w:t>- пожарная часть по Красногвардейскому району: 101 (моб.); (87778)52704;</w:t>
      </w:r>
    </w:p>
    <w:p w:rsidR="009526A8" w:rsidRPr="009526A8" w:rsidRDefault="009526A8" w:rsidP="009526A8">
      <w:pPr>
        <w:ind w:left="-284"/>
        <w:jc w:val="both"/>
        <w:rPr>
          <w:rFonts w:eastAsia="SimSun"/>
          <w:b/>
          <w:bCs/>
          <w:color w:val="000000"/>
          <w:lang w:eastAsia="zh-CN"/>
        </w:rPr>
      </w:pPr>
      <w:r w:rsidRPr="009526A8">
        <w:rPr>
          <w:rFonts w:eastAsia="SimSun"/>
          <w:b/>
          <w:bCs/>
          <w:color w:val="000000"/>
          <w:lang w:eastAsia="zh-CN"/>
        </w:rPr>
        <w:t>- ОМВД России по Красногвардейскому району: 02; 020 (моб.); 8(7778)5-24-02;</w:t>
      </w:r>
    </w:p>
    <w:p w:rsidR="009526A8" w:rsidRPr="009526A8" w:rsidRDefault="009526A8" w:rsidP="009526A8">
      <w:pPr>
        <w:ind w:left="-284"/>
        <w:jc w:val="both"/>
        <w:rPr>
          <w:rFonts w:eastAsia="SimSun"/>
          <w:b/>
          <w:bCs/>
          <w:color w:val="000000"/>
          <w:lang w:eastAsia="zh-CN"/>
        </w:rPr>
      </w:pPr>
      <w:r w:rsidRPr="009526A8">
        <w:rPr>
          <w:rFonts w:eastAsia="SimSun"/>
          <w:b/>
          <w:bCs/>
          <w:color w:val="000000"/>
          <w:lang w:eastAsia="zh-CN"/>
        </w:rPr>
        <w:t>- УФСБ России по Красногвардейскому району:: (8772) 52-85-29;</w:t>
      </w:r>
    </w:p>
    <w:p w:rsidR="009526A8" w:rsidRPr="009526A8" w:rsidRDefault="009526A8" w:rsidP="009526A8">
      <w:pPr>
        <w:ind w:left="-284"/>
        <w:jc w:val="both"/>
        <w:rPr>
          <w:rFonts w:eastAsia="SimSun"/>
          <w:b/>
          <w:bCs/>
          <w:color w:val="000000"/>
          <w:lang w:eastAsia="zh-CN"/>
        </w:rPr>
      </w:pPr>
      <w:r w:rsidRPr="009526A8">
        <w:rPr>
          <w:rFonts w:eastAsia="SimSun"/>
          <w:b/>
          <w:bCs/>
          <w:color w:val="000000"/>
          <w:lang w:eastAsia="zh-CN"/>
        </w:rPr>
        <w:t>- скорая медицинская помощь: 03; 103 (моб.) (87778) 5-33-02;</w:t>
      </w:r>
    </w:p>
    <w:p w:rsidR="009526A8" w:rsidRDefault="009526A8" w:rsidP="009526A8">
      <w:pPr>
        <w:ind w:left="-284"/>
        <w:jc w:val="both"/>
        <w:rPr>
          <w:rFonts w:eastAsia="SimSun"/>
          <w:b/>
          <w:bCs/>
          <w:color w:val="000000"/>
          <w:lang w:eastAsia="zh-CN"/>
        </w:rPr>
      </w:pPr>
      <w:r w:rsidRPr="009526A8">
        <w:rPr>
          <w:rFonts w:eastAsia="SimSun"/>
          <w:b/>
          <w:bCs/>
          <w:color w:val="000000"/>
          <w:lang w:eastAsia="zh-CN"/>
        </w:rPr>
        <w:t xml:space="preserve">- </w:t>
      </w:r>
      <w:r w:rsidR="00896B17">
        <w:rPr>
          <w:rFonts w:eastAsia="SimSun"/>
          <w:b/>
          <w:bCs/>
          <w:color w:val="000000"/>
          <w:lang w:eastAsia="zh-CN"/>
        </w:rPr>
        <w:t>ООО «Альфа-Безопасность» тел. 8(8772)53-13-93</w:t>
      </w:r>
    </w:p>
    <w:p w:rsidR="004537C5" w:rsidRDefault="004537C5" w:rsidP="004537C5">
      <w:pPr>
        <w:pStyle w:val="aa"/>
        <w:ind w:left="-284"/>
        <w:jc w:val="both"/>
        <w:rPr>
          <w:b/>
          <w:bCs/>
          <w:color w:val="000000"/>
        </w:rPr>
      </w:pPr>
      <w:r w:rsidRPr="00197246">
        <w:rPr>
          <w:b/>
          <w:bCs/>
          <w:color w:val="000000"/>
        </w:rPr>
        <w:t>- Росгвардия</w:t>
      </w:r>
      <w:r>
        <w:rPr>
          <w:b/>
          <w:bCs/>
          <w:color w:val="000000"/>
        </w:rPr>
        <w:t xml:space="preserve"> ОВО</w:t>
      </w:r>
      <w:r w:rsidRPr="00197246">
        <w:rPr>
          <w:b/>
          <w:bCs/>
          <w:color w:val="000000"/>
        </w:rPr>
        <w:t xml:space="preserve"> по Красногвардейскому району: 5-24-65; 5-24-79.</w:t>
      </w:r>
    </w:p>
    <w:p w:rsidR="00D6440E" w:rsidRDefault="00D6440E" w:rsidP="004537C5">
      <w:pPr>
        <w:pStyle w:val="aa"/>
        <w:ind w:left="-284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- в дневное время – технические работники. В ночное время – сторожа из состава МБДОУ №1</w:t>
      </w:r>
    </w:p>
    <w:p w:rsidR="002E21D8" w:rsidRPr="00197246" w:rsidRDefault="002E21D8" w:rsidP="004537C5">
      <w:pPr>
        <w:pStyle w:val="aa"/>
        <w:ind w:left="-284"/>
        <w:jc w:val="both"/>
        <w:rPr>
          <w:b/>
          <w:bCs/>
          <w:color w:val="000000"/>
        </w:rPr>
      </w:pPr>
    </w:p>
    <w:p w:rsidR="009526A8" w:rsidRDefault="009526A8" w:rsidP="009526A8">
      <w:pPr>
        <w:tabs>
          <w:tab w:val="left" w:pos="1134"/>
        </w:tabs>
        <w:spacing w:line="240" w:lineRule="exact"/>
        <w:ind w:left="-284"/>
        <w:jc w:val="both"/>
        <w:rPr>
          <w:rFonts w:eastAsia="Calibri"/>
          <w:lang w:eastAsia="en-US"/>
        </w:rPr>
      </w:pPr>
      <w:r w:rsidRPr="009526A8">
        <w:rPr>
          <w:rFonts w:eastAsia="Calibri"/>
          <w:lang w:eastAsia="en-US"/>
        </w:rPr>
        <w:lastRenderedPageBreak/>
        <w:t xml:space="preserve">2. Средства, привлекаемые для обеспечения антитеррористической защищенности объекта (территории) </w:t>
      </w:r>
    </w:p>
    <w:p w:rsidR="009526A8" w:rsidRPr="009526A8" w:rsidRDefault="00A422E1" w:rsidP="009526A8">
      <w:pPr>
        <w:widowControl w:val="0"/>
        <w:tabs>
          <w:tab w:val="left" w:pos="1134"/>
        </w:tabs>
        <w:autoSpaceDE w:val="0"/>
        <w:autoSpaceDN w:val="0"/>
        <w:ind w:left="-284"/>
        <w:jc w:val="both"/>
        <w:rPr>
          <w:rFonts w:eastAsia="SimSun"/>
          <w:b/>
          <w:bCs/>
          <w:color w:val="000000"/>
          <w:lang w:eastAsia="en-US"/>
        </w:rPr>
      </w:pPr>
      <w:r>
        <w:rPr>
          <w:rFonts w:eastAsia="Calibri"/>
          <w:b/>
          <w:lang w:eastAsia="en-US"/>
        </w:rPr>
        <w:t>КТС - т</w:t>
      </w:r>
      <w:r w:rsidR="007173BE" w:rsidRPr="007173BE">
        <w:rPr>
          <w:rFonts w:eastAsia="Calibri"/>
          <w:b/>
          <w:lang w:eastAsia="en-US"/>
        </w:rPr>
        <w:t>ревожная кнопка УО «Струна–101», с выводом на пульт ОВО по Красногвардейскому району, средства телефонной связи и видеонаблюдения</w:t>
      </w:r>
      <w:r w:rsidR="007173BE">
        <w:rPr>
          <w:rFonts w:eastAsia="Calibri"/>
          <w:b/>
          <w:lang w:eastAsia="en-US"/>
        </w:rPr>
        <w:t>.</w:t>
      </w:r>
      <w:r>
        <w:rPr>
          <w:rFonts w:eastAsia="Calibri"/>
          <w:b/>
          <w:lang w:eastAsia="en-US"/>
        </w:rPr>
        <w:t xml:space="preserve"> </w:t>
      </w:r>
      <w:r w:rsidR="007173BE" w:rsidRPr="007173BE">
        <w:rPr>
          <w:rFonts w:eastAsia="Calibri"/>
          <w:b/>
          <w:lang w:eastAsia="en-US"/>
        </w:rPr>
        <w:t xml:space="preserve"> </w:t>
      </w:r>
      <w:r w:rsidR="009526A8" w:rsidRPr="009526A8">
        <w:rPr>
          <w:rFonts w:eastAsia="SimSun"/>
          <w:b/>
          <w:bCs/>
          <w:color w:val="000000"/>
          <w:lang w:eastAsia="en-US"/>
        </w:rPr>
        <w:t>Специальная техника и средства силовых и спасательных подразделений Красногвардейскому району и (при необходимости) Республики Адыгея</w:t>
      </w:r>
    </w:p>
    <w:p w:rsidR="00974DAB" w:rsidRDefault="00974DAB" w:rsidP="009526A8">
      <w:pPr>
        <w:tabs>
          <w:tab w:val="left" w:pos="1134"/>
        </w:tabs>
        <w:spacing w:line="240" w:lineRule="exact"/>
        <w:ind w:left="-284"/>
        <w:jc w:val="center"/>
        <w:rPr>
          <w:rFonts w:eastAsia="Calibri"/>
          <w:b/>
          <w:u w:val="single"/>
          <w:lang w:eastAsia="en-US"/>
        </w:rPr>
      </w:pPr>
    </w:p>
    <w:p w:rsidR="009526A8" w:rsidRPr="004537C5" w:rsidRDefault="009526A8" w:rsidP="009526A8">
      <w:pPr>
        <w:tabs>
          <w:tab w:val="left" w:pos="1134"/>
        </w:tabs>
        <w:spacing w:line="240" w:lineRule="exact"/>
        <w:ind w:left="-284"/>
        <w:jc w:val="center"/>
        <w:rPr>
          <w:rFonts w:eastAsia="Calibri"/>
          <w:b/>
          <w:u w:val="single"/>
          <w:lang w:eastAsia="en-US"/>
        </w:rPr>
      </w:pPr>
      <w:r w:rsidRPr="004537C5">
        <w:rPr>
          <w:rFonts w:eastAsia="Calibri"/>
          <w:b/>
          <w:u w:val="single"/>
          <w:lang w:eastAsia="en-US"/>
        </w:rPr>
        <w:t>VII. Меры по инженерно-технической, физической защите и пожарной безопасности объекта (территории)</w:t>
      </w:r>
    </w:p>
    <w:p w:rsidR="00974DAB" w:rsidRDefault="00974DAB" w:rsidP="009526A8">
      <w:pPr>
        <w:tabs>
          <w:tab w:val="left" w:pos="1134"/>
        </w:tabs>
        <w:spacing w:line="240" w:lineRule="exact"/>
        <w:ind w:left="-284"/>
        <w:rPr>
          <w:rFonts w:eastAsia="Calibri"/>
          <w:lang w:eastAsia="en-US"/>
        </w:rPr>
      </w:pPr>
    </w:p>
    <w:p w:rsidR="009526A8" w:rsidRPr="009526A8" w:rsidRDefault="009526A8" w:rsidP="009526A8">
      <w:pPr>
        <w:tabs>
          <w:tab w:val="left" w:pos="1134"/>
        </w:tabs>
        <w:spacing w:line="240" w:lineRule="exact"/>
        <w:ind w:left="-284"/>
        <w:rPr>
          <w:rFonts w:eastAsia="Calibri"/>
          <w:lang w:eastAsia="en-US"/>
        </w:rPr>
      </w:pPr>
      <w:r w:rsidRPr="009526A8">
        <w:rPr>
          <w:rFonts w:eastAsia="Calibri"/>
          <w:lang w:eastAsia="en-US"/>
        </w:rPr>
        <w:t>1. Меры по инженерно-технической защите объекта (территории):</w:t>
      </w:r>
    </w:p>
    <w:p w:rsidR="009526A8" w:rsidRDefault="009526A8" w:rsidP="009526A8">
      <w:pPr>
        <w:tabs>
          <w:tab w:val="left" w:pos="1134"/>
        </w:tabs>
        <w:spacing w:line="240" w:lineRule="exact"/>
        <w:ind w:left="-284"/>
        <w:rPr>
          <w:rFonts w:eastAsia="Calibri"/>
          <w:lang w:eastAsia="en-US"/>
        </w:rPr>
      </w:pPr>
      <w:r w:rsidRPr="009526A8">
        <w:rPr>
          <w:rFonts w:eastAsia="Calibri"/>
          <w:lang w:eastAsia="en-US"/>
        </w:rPr>
        <w:t>а) объектовые</w:t>
      </w:r>
      <w:r w:rsidR="00A422E1">
        <w:rPr>
          <w:rFonts w:eastAsia="Calibri"/>
          <w:lang w:eastAsia="en-US"/>
        </w:rPr>
        <w:t xml:space="preserve"> и локальные системы оповещения: </w:t>
      </w:r>
      <w:r w:rsidR="00A422E1" w:rsidRPr="00A57FBF">
        <w:rPr>
          <w:rFonts w:eastAsia="Calibri"/>
          <w:b/>
          <w:lang w:eastAsia="en-US"/>
        </w:rPr>
        <w:t>имеются</w:t>
      </w:r>
      <w:r w:rsidR="00A57FBF">
        <w:rPr>
          <w:rFonts w:eastAsia="Calibri"/>
          <w:lang w:eastAsia="en-US"/>
        </w:rPr>
        <w:t xml:space="preserve"> </w:t>
      </w:r>
    </w:p>
    <w:p w:rsidR="009526A8" w:rsidRPr="008E08C8" w:rsidRDefault="00A57FBF" w:rsidP="008E08C8">
      <w:pPr>
        <w:tabs>
          <w:tab w:val="left" w:pos="1134"/>
        </w:tabs>
        <w:spacing w:line="240" w:lineRule="exact"/>
        <w:ind w:left="-284"/>
        <w:rPr>
          <w:rFonts w:eastAsia="SimSun"/>
          <w:b/>
          <w:bCs/>
          <w:color w:val="000000"/>
          <w:lang w:eastAsia="zh-CN"/>
        </w:rPr>
      </w:pPr>
      <w:r>
        <w:rPr>
          <w:rFonts w:eastAsia="SimSun"/>
          <w:b/>
          <w:bCs/>
          <w:color w:val="000000"/>
          <w:lang w:eastAsia="zh-CN"/>
        </w:rPr>
        <w:t>К</w:t>
      </w:r>
      <w:r w:rsidRPr="00EB0886">
        <w:rPr>
          <w:rFonts w:eastAsia="SimSun"/>
          <w:b/>
          <w:bCs/>
          <w:color w:val="000000"/>
          <w:lang w:eastAsia="zh-CN"/>
        </w:rPr>
        <w:t>омплект объектовой станции исп.1 «Стрелец-Мониторинг», ПКП «Гранит</w:t>
      </w:r>
      <w:r>
        <w:rPr>
          <w:rFonts w:eastAsia="SimSun"/>
          <w:b/>
          <w:bCs/>
          <w:color w:val="000000"/>
          <w:lang w:eastAsia="zh-CN"/>
        </w:rPr>
        <w:t>-</w:t>
      </w:r>
      <w:r w:rsidRPr="00EB0886">
        <w:rPr>
          <w:rFonts w:eastAsia="SimSun"/>
          <w:b/>
          <w:bCs/>
          <w:color w:val="000000"/>
          <w:lang w:eastAsia="zh-CN"/>
        </w:rPr>
        <w:t>24»</w:t>
      </w:r>
      <w:r>
        <w:rPr>
          <w:rFonts w:eastAsia="SimSun"/>
          <w:b/>
          <w:bCs/>
          <w:color w:val="000000"/>
          <w:lang w:eastAsia="zh-CN"/>
        </w:rPr>
        <w:t>, ПКП «Гранит-3» - 1шт., «Гранит-5» - 1шт., «Верс-ПК» - 1шт.</w:t>
      </w:r>
      <w:r w:rsidRPr="00EB0886">
        <w:rPr>
          <w:rFonts w:eastAsia="SimSun"/>
          <w:b/>
          <w:bCs/>
          <w:color w:val="000000"/>
          <w:lang w:eastAsia="zh-CN"/>
        </w:rPr>
        <w:t>, указатели световые «Выход» -11 шт.</w:t>
      </w:r>
      <w:r>
        <w:rPr>
          <w:rFonts w:eastAsia="SimSun"/>
          <w:b/>
          <w:bCs/>
          <w:color w:val="000000"/>
          <w:lang w:eastAsia="zh-CN"/>
        </w:rPr>
        <w:t xml:space="preserve"> установленные над основными и за</w:t>
      </w:r>
      <w:r w:rsidR="008E08C8">
        <w:rPr>
          <w:rFonts w:eastAsia="SimSun"/>
          <w:b/>
          <w:bCs/>
          <w:color w:val="000000"/>
          <w:lang w:eastAsia="zh-CN"/>
        </w:rPr>
        <w:t>пасными эвакуационными выходами.</w:t>
      </w:r>
    </w:p>
    <w:p w:rsidR="00974DAB" w:rsidRDefault="009526A8" w:rsidP="00D6440E">
      <w:pPr>
        <w:tabs>
          <w:tab w:val="left" w:pos="1134"/>
        </w:tabs>
        <w:spacing w:line="240" w:lineRule="exact"/>
        <w:ind w:left="-284"/>
        <w:rPr>
          <w:rFonts w:eastAsia="Calibri"/>
          <w:lang w:eastAsia="en-US"/>
        </w:rPr>
      </w:pPr>
      <w:r w:rsidRPr="009526A8">
        <w:rPr>
          <w:rFonts w:eastAsia="Calibri"/>
          <w:lang w:eastAsia="en-US"/>
        </w:rPr>
        <w:t xml:space="preserve">б) </w:t>
      </w:r>
      <w:r w:rsidR="001618E8">
        <w:rPr>
          <w:rFonts w:eastAsia="Calibri"/>
          <w:lang w:eastAsia="en-US"/>
        </w:rPr>
        <w:t xml:space="preserve">наличие </w:t>
      </w:r>
      <w:r w:rsidRPr="009526A8">
        <w:rPr>
          <w:rFonts w:eastAsia="Calibri"/>
          <w:lang w:eastAsia="en-US"/>
        </w:rPr>
        <w:t>резервны</w:t>
      </w:r>
      <w:r w:rsidR="001618E8">
        <w:rPr>
          <w:rFonts w:eastAsia="Calibri"/>
          <w:lang w:eastAsia="en-US"/>
        </w:rPr>
        <w:t>х</w:t>
      </w:r>
      <w:r w:rsidRPr="009526A8">
        <w:rPr>
          <w:rFonts w:eastAsia="Calibri"/>
          <w:lang w:eastAsia="en-US"/>
        </w:rPr>
        <w:t xml:space="preserve"> источник</w:t>
      </w:r>
      <w:r w:rsidR="001618E8">
        <w:rPr>
          <w:rFonts w:eastAsia="Calibri"/>
          <w:lang w:eastAsia="en-US"/>
        </w:rPr>
        <w:t>ов</w:t>
      </w:r>
      <w:r w:rsidRPr="009526A8">
        <w:rPr>
          <w:rFonts w:eastAsia="Calibri"/>
          <w:lang w:eastAsia="en-US"/>
        </w:rPr>
        <w:t xml:space="preserve"> электроснабжения</w:t>
      </w:r>
      <w:r w:rsidR="00D6440E">
        <w:rPr>
          <w:rFonts w:eastAsia="Calibri"/>
          <w:lang w:eastAsia="en-US"/>
        </w:rPr>
        <w:t>,</w:t>
      </w:r>
      <w:r w:rsidR="001618E8">
        <w:rPr>
          <w:rFonts w:eastAsia="Calibri"/>
          <w:lang w:eastAsia="en-US"/>
        </w:rPr>
        <w:t xml:space="preserve"> </w:t>
      </w:r>
      <w:r w:rsidRPr="009526A8">
        <w:rPr>
          <w:rFonts w:eastAsia="Calibri"/>
          <w:lang w:eastAsia="en-US"/>
        </w:rPr>
        <w:t xml:space="preserve">системы связи </w:t>
      </w:r>
      <w:r w:rsidR="00E12992">
        <w:rPr>
          <w:rFonts w:eastAsia="Calibri"/>
          <w:b/>
          <w:lang w:eastAsia="en-US"/>
        </w:rPr>
        <w:t>–</w:t>
      </w:r>
      <w:r w:rsidR="004171FE" w:rsidRPr="004171FE">
        <w:rPr>
          <w:rFonts w:eastAsia="Calibri"/>
          <w:b/>
          <w:lang w:eastAsia="en-US"/>
        </w:rPr>
        <w:t xml:space="preserve"> </w:t>
      </w:r>
      <w:r w:rsidR="001618E8">
        <w:rPr>
          <w:rFonts w:eastAsia="Calibri"/>
          <w:b/>
          <w:lang w:eastAsia="en-US"/>
        </w:rPr>
        <w:t>резервные источники отсутствуют.</w:t>
      </w:r>
      <w:r w:rsidRPr="009526A8">
        <w:rPr>
          <w:rFonts w:eastAsia="Calibri"/>
          <w:b/>
          <w:bCs/>
          <w:lang w:eastAsia="en-US"/>
        </w:rPr>
        <w:tab/>
      </w:r>
    </w:p>
    <w:p w:rsidR="009526A8" w:rsidRPr="001618E8" w:rsidRDefault="009526A8" w:rsidP="001618E8">
      <w:pPr>
        <w:tabs>
          <w:tab w:val="left" w:pos="1134"/>
        </w:tabs>
        <w:spacing w:line="240" w:lineRule="exact"/>
        <w:ind w:left="-284"/>
        <w:jc w:val="both"/>
        <w:rPr>
          <w:rFonts w:eastAsia="Calibri"/>
          <w:b/>
          <w:sz w:val="20"/>
          <w:szCs w:val="20"/>
          <w:lang w:eastAsia="en-US"/>
        </w:rPr>
      </w:pPr>
      <w:r w:rsidRPr="009526A8">
        <w:rPr>
          <w:rFonts w:eastAsia="Calibri"/>
          <w:lang w:eastAsia="en-US"/>
        </w:rPr>
        <w:t xml:space="preserve">в) </w:t>
      </w:r>
      <w:r w:rsidR="001618E8">
        <w:rPr>
          <w:rFonts w:eastAsia="Calibri"/>
          <w:lang w:eastAsia="en-US"/>
        </w:rPr>
        <w:t xml:space="preserve">наличие </w:t>
      </w:r>
      <w:r w:rsidRPr="009526A8">
        <w:rPr>
          <w:rFonts w:eastAsia="Calibri"/>
          <w:lang w:eastAsia="en-US"/>
        </w:rPr>
        <w:t>технически</w:t>
      </w:r>
      <w:r w:rsidR="001618E8">
        <w:rPr>
          <w:rFonts w:eastAsia="Calibri"/>
          <w:lang w:eastAsia="en-US"/>
        </w:rPr>
        <w:t>х</w:t>
      </w:r>
      <w:r w:rsidRPr="009526A8">
        <w:rPr>
          <w:rFonts w:eastAsia="Calibri"/>
          <w:lang w:eastAsia="en-US"/>
        </w:rPr>
        <w:t xml:space="preserve"> систем обнаружения несанкционированного проникновения на объект (территорию)</w:t>
      </w:r>
      <w:r w:rsidR="001618E8">
        <w:rPr>
          <w:rFonts w:eastAsia="Calibri"/>
          <w:lang w:eastAsia="en-US"/>
        </w:rPr>
        <w:t xml:space="preserve"> - </w:t>
      </w:r>
      <w:r w:rsidR="001618E8" w:rsidRPr="001618E8">
        <w:rPr>
          <w:rFonts w:eastAsia="Calibri"/>
          <w:b/>
          <w:lang w:eastAsia="en-US"/>
        </w:rPr>
        <w:t>отсутствуют</w:t>
      </w:r>
    </w:p>
    <w:p w:rsidR="009526A8" w:rsidRPr="00E12992" w:rsidRDefault="009526A8" w:rsidP="001618E8">
      <w:pPr>
        <w:tabs>
          <w:tab w:val="left" w:pos="1134"/>
        </w:tabs>
        <w:spacing w:line="240" w:lineRule="exact"/>
        <w:ind w:left="-284"/>
        <w:jc w:val="both"/>
        <w:rPr>
          <w:rFonts w:eastAsia="Calibri"/>
          <w:sz w:val="20"/>
          <w:szCs w:val="20"/>
          <w:lang w:eastAsia="en-US"/>
        </w:rPr>
      </w:pPr>
      <w:r w:rsidRPr="009526A8">
        <w:rPr>
          <w:rFonts w:eastAsia="Calibri"/>
          <w:lang w:eastAsia="en-US"/>
        </w:rPr>
        <w:t xml:space="preserve">г) </w:t>
      </w:r>
      <w:r w:rsidR="001618E8">
        <w:rPr>
          <w:rFonts w:eastAsia="Calibri"/>
          <w:lang w:eastAsia="en-US"/>
        </w:rPr>
        <w:t>наличие стационарных</w:t>
      </w:r>
      <w:r w:rsidRPr="009526A8">
        <w:rPr>
          <w:rFonts w:eastAsia="Calibri"/>
          <w:lang w:eastAsia="en-US"/>
        </w:rPr>
        <w:t xml:space="preserve"> и ручн</w:t>
      </w:r>
      <w:r w:rsidR="001618E8">
        <w:rPr>
          <w:rFonts w:eastAsia="Calibri"/>
          <w:lang w:eastAsia="en-US"/>
        </w:rPr>
        <w:t>ых</w:t>
      </w:r>
      <w:r w:rsidRPr="009526A8">
        <w:rPr>
          <w:rFonts w:eastAsia="Calibri"/>
          <w:lang w:eastAsia="en-US"/>
        </w:rPr>
        <w:t xml:space="preserve"> металлоискател</w:t>
      </w:r>
      <w:r w:rsidR="001618E8">
        <w:rPr>
          <w:rFonts w:eastAsia="Calibri"/>
          <w:lang w:eastAsia="en-US"/>
        </w:rPr>
        <w:t>ей</w:t>
      </w:r>
      <w:r w:rsidRPr="009526A8">
        <w:rPr>
          <w:rFonts w:eastAsia="Calibri"/>
          <w:lang w:eastAsia="en-US"/>
        </w:rPr>
        <w:t xml:space="preserve"> </w:t>
      </w:r>
      <w:r w:rsidR="001618E8">
        <w:rPr>
          <w:rFonts w:eastAsia="Calibri"/>
          <w:lang w:eastAsia="en-US"/>
        </w:rPr>
        <w:t>–</w:t>
      </w:r>
      <w:r w:rsidRPr="009526A8">
        <w:rPr>
          <w:rFonts w:eastAsia="Calibri"/>
          <w:lang w:eastAsia="en-US"/>
        </w:rPr>
        <w:t xml:space="preserve"> </w:t>
      </w:r>
      <w:r w:rsidR="004171FE" w:rsidRPr="004171FE">
        <w:rPr>
          <w:rFonts w:eastAsia="Calibri"/>
          <w:b/>
          <w:lang w:eastAsia="en-US"/>
        </w:rPr>
        <w:t>не</w:t>
      </w:r>
      <w:r w:rsidR="001618E8">
        <w:rPr>
          <w:rFonts w:eastAsia="Calibri"/>
          <w:b/>
          <w:lang w:eastAsia="en-US"/>
        </w:rPr>
        <w:t xml:space="preserve"> имеются</w:t>
      </w:r>
    </w:p>
    <w:p w:rsidR="00EB0886" w:rsidRPr="001618E8" w:rsidRDefault="009526A8" w:rsidP="00E12992">
      <w:pPr>
        <w:tabs>
          <w:tab w:val="left" w:pos="1134"/>
        </w:tabs>
        <w:ind w:left="-284"/>
        <w:jc w:val="both"/>
        <w:rPr>
          <w:rFonts w:eastAsia="Calibri"/>
          <w:sz w:val="16"/>
          <w:szCs w:val="16"/>
          <w:lang w:eastAsia="en-US"/>
        </w:rPr>
      </w:pPr>
      <w:r w:rsidRPr="009526A8">
        <w:rPr>
          <w:rFonts w:eastAsia="Calibri"/>
          <w:lang w:eastAsia="en-US"/>
        </w:rPr>
        <w:t xml:space="preserve">д) </w:t>
      </w:r>
      <w:r w:rsidR="001618E8">
        <w:rPr>
          <w:rFonts w:eastAsia="Calibri"/>
          <w:lang w:eastAsia="en-US"/>
        </w:rPr>
        <w:t xml:space="preserve">наличие </w:t>
      </w:r>
      <w:r w:rsidRPr="009526A8">
        <w:rPr>
          <w:rFonts w:eastAsia="Calibri"/>
          <w:lang w:eastAsia="en-US"/>
        </w:rPr>
        <w:t>систем</w:t>
      </w:r>
      <w:r w:rsidR="001618E8">
        <w:rPr>
          <w:rFonts w:eastAsia="Calibri"/>
          <w:lang w:eastAsia="en-US"/>
        </w:rPr>
        <w:t>ы</w:t>
      </w:r>
      <w:r w:rsidRPr="009526A8">
        <w:rPr>
          <w:rFonts w:eastAsia="Calibri"/>
          <w:lang w:eastAsia="en-US"/>
        </w:rPr>
        <w:t xml:space="preserve"> наружного освещения объекта (территории)</w:t>
      </w:r>
      <w:r w:rsidR="001618E8">
        <w:rPr>
          <w:rFonts w:eastAsia="Calibri"/>
          <w:lang w:eastAsia="en-US"/>
        </w:rPr>
        <w:t xml:space="preserve"> –</w:t>
      </w:r>
      <w:r w:rsidRPr="009526A8">
        <w:rPr>
          <w:rFonts w:eastAsia="Calibri"/>
          <w:lang w:eastAsia="en-US"/>
        </w:rPr>
        <w:t xml:space="preserve"> </w:t>
      </w:r>
      <w:r w:rsidR="00351F44">
        <w:rPr>
          <w:rFonts w:eastAsia="Calibri"/>
          <w:b/>
          <w:lang w:eastAsia="en-US"/>
        </w:rPr>
        <w:t>локальное</w:t>
      </w:r>
      <w:r w:rsidR="001618E8">
        <w:rPr>
          <w:rFonts w:eastAsia="Calibri"/>
          <w:b/>
          <w:lang w:eastAsia="en-US"/>
        </w:rPr>
        <w:t>,</w:t>
      </w:r>
      <w:r w:rsidR="00351F44">
        <w:rPr>
          <w:rFonts w:eastAsia="Calibri"/>
          <w:b/>
          <w:lang w:eastAsia="en-US"/>
        </w:rPr>
        <w:t xml:space="preserve"> </w:t>
      </w:r>
      <w:r w:rsidR="004171FE">
        <w:rPr>
          <w:rFonts w:eastAsia="Calibri"/>
          <w:b/>
          <w:bCs/>
          <w:lang w:eastAsia="en-US"/>
        </w:rPr>
        <w:t>лампы накаливания на столбах освещения</w:t>
      </w:r>
      <w:r w:rsidR="001618E8" w:rsidRPr="001618E8">
        <w:rPr>
          <w:rFonts w:eastAsia="Calibri"/>
          <w:b/>
          <w:bCs/>
          <w:lang w:eastAsia="en-US"/>
        </w:rPr>
        <w:t xml:space="preserve"> </w:t>
      </w:r>
      <w:r w:rsidR="001618E8">
        <w:rPr>
          <w:rFonts w:eastAsia="Calibri"/>
          <w:b/>
          <w:bCs/>
          <w:lang w:eastAsia="en-US"/>
        </w:rPr>
        <w:t>«</w:t>
      </w:r>
      <w:r w:rsidR="001618E8" w:rsidRPr="0050211B">
        <w:rPr>
          <w:rFonts w:eastAsia="Calibri"/>
          <w:b/>
          <w:bCs/>
          <w:lang w:eastAsia="en-US"/>
        </w:rPr>
        <w:t>РСП</w:t>
      </w:r>
      <w:r w:rsidR="001618E8">
        <w:rPr>
          <w:rFonts w:eastAsia="Calibri"/>
          <w:b/>
          <w:bCs/>
          <w:lang w:eastAsia="en-US"/>
        </w:rPr>
        <w:t xml:space="preserve"> </w:t>
      </w:r>
      <w:r w:rsidR="001618E8" w:rsidRPr="0050211B">
        <w:rPr>
          <w:rFonts w:eastAsia="Calibri"/>
          <w:b/>
          <w:bCs/>
          <w:lang w:eastAsia="en-US"/>
        </w:rPr>
        <w:t>05-125-001 без ПРА E27 125Вт Ø320мм IP53 АСТЗ</w:t>
      </w:r>
      <w:r w:rsidR="001618E8">
        <w:rPr>
          <w:rFonts w:eastAsia="Calibri"/>
          <w:b/>
          <w:bCs/>
          <w:lang w:eastAsia="en-US"/>
        </w:rPr>
        <w:t xml:space="preserve">» - </w:t>
      </w:r>
      <w:r w:rsidR="004171FE">
        <w:rPr>
          <w:rFonts w:eastAsia="Calibri"/>
          <w:b/>
          <w:bCs/>
          <w:lang w:eastAsia="en-US"/>
        </w:rPr>
        <w:t>3</w:t>
      </w:r>
      <w:r w:rsidR="00D65FAF">
        <w:rPr>
          <w:rFonts w:eastAsia="Calibri"/>
          <w:b/>
          <w:bCs/>
          <w:lang w:eastAsia="en-US"/>
        </w:rPr>
        <w:t>шт</w:t>
      </w:r>
      <w:r w:rsidR="001618E8">
        <w:rPr>
          <w:rFonts w:eastAsia="Calibri"/>
          <w:b/>
          <w:bCs/>
          <w:lang w:eastAsia="en-US"/>
        </w:rPr>
        <w:t>.</w:t>
      </w:r>
      <w:r w:rsidR="00197BEB">
        <w:rPr>
          <w:rFonts w:eastAsia="Calibri"/>
          <w:b/>
          <w:bCs/>
          <w:lang w:eastAsia="en-US"/>
        </w:rPr>
        <w:t xml:space="preserve"> </w:t>
      </w:r>
    </w:p>
    <w:p w:rsidR="009526A8" w:rsidRDefault="009526A8" w:rsidP="001618E8">
      <w:pPr>
        <w:tabs>
          <w:tab w:val="left" w:pos="1134"/>
        </w:tabs>
        <w:ind w:left="-284"/>
        <w:jc w:val="both"/>
        <w:rPr>
          <w:rFonts w:eastAsia="Calibri"/>
          <w:b/>
          <w:bCs/>
          <w:lang w:eastAsia="en-US"/>
        </w:rPr>
      </w:pPr>
      <w:r w:rsidRPr="009526A8">
        <w:rPr>
          <w:rFonts w:eastAsia="Calibri"/>
          <w:lang w:eastAsia="en-US"/>
        </w:rPr>
        <w:t xml:space="preserve">е) </w:t>
      </w:r>
      <w:r w:rsidR="001618E8">
        <w:rPr>
          <w:rFonts w:eastAsia="Calibri"/>
          <w:lang w:eastAsia="en-US"/>
        </w:rPr>
        <w:t xml:space="preserve">наличие </w:t>
      </w:r>
      <w:r w:rsidRPr="009526A8">
        <w:rPr>
          <w:rFonts w:eastAsia="Calibri"/>
          <w:lang w:eastAsia="en-US"/>
        </w:rPr>
        <w:t xml:space="preserve">системы </w:t>
      </w:r>
      <w:r w:rsidRPr="009526A8">
        <w:rPr>
          <w:rFonts w:eastAsia="Calibri"/>
          <w:color w:val="000000"/>
          <w:lang w:eastAsia="en-US"/>
        </w:rPr>
        <w:t>видеонаблюдения</w:t>
      </w:r>
      <w:r w:rsidR="001618E8">
        <w:rPr>
          <w:rFonts w:eastAsia="Calibri"/>
          <w:color w:val="000000"/>
          <w:lang w:eastAsia="en-US"/>
        </w:rPr>
        <w:t xml:space="preserve">: </w:t>
      </w:r>
      <w:r w:rsidR="00197BEB" w:rsidRPr="004C0291">
        <w:rPr>
          <w:rFonts w:eastAsia="Calibri"/>
          <w:b/>
          <w:bCs/>
          <w:lang w:eastAsia="en-US"/>
        </w:rPr>
        <w:t xml:space="preserve">видеорегистратор </w:t>
      </w:r>
      <w:r w:rsidR="007173BE" w:rsidRPr="007173BE">
        <w:rPr>
          <w:rFonts w:eastAsia="Calibri"/>
          <w:b/>
          <w:bCs/>
          <w:lang w:eastAsia="en-US"/>
        </w:rPr>
        <w:t>«</w:t>
      </w:r>
      <w:r w:rsidR="007173BE" w:rsidRPr="007173BE">
        <w:rPr>
          <w:rFonts w:eastAsia="Calibri"/>
          <w:b/>
          <w:bCs/>
          <w:lang w:val="en-US" w:eastAsia="en-US"/>
        </w:rPr>
        <w:t>CTV</w:t>
      </w:r>
      <w:r w:rsidR="007173BE" w:rsidRPr="007173BE">
        <w:rPr>
          <w:rFonts w:eastAsia="Calibri"/>
          <w:b/>
          <w:bCs/>
          <w:lang w:eastAsia="en-US"/>
        </w:rPr>
        <w:t xml:space="preserve"> </w:t>
      </w:r>
      <w:r w:rsidR="007173BE" w:rsidRPr="007173BE">
        <w:rPr>
          <w:rFonts w:eastAsia="Calibri"/>
          <w:b/>
          <w:bCs/>
          <w:lang w:val="en-US" w:eastAsia="en-US"/>
        </w:rPr>
        <w:t>HD</w:t>
      </w:r>
      <w:r w:rsidR="007173BE" w:rsidRPr="007173BE">
        <w:rPr>
          <w:rFonts w:eastAsia="Calibri"/>
          <w:b/>
          <w:bCs/>
          <w:lang w:eastAsia="en-US"/>
        </w:rPr>
        <w:t xml:space="preserve">, </w:t>
      </w:r>
      <w:r w:rsidR="007173BE" w:rsidRPr="007173BE">
        <w:rPr>
          <w:rFonts w:eastAsia="Calibri"/>
          <w:b/>
          <w:bCs/>
          <w:lang w:val="en-US" w:eastAsia="en-US"/>
        </w:rPr>
        <w:t>HD</w:t>
      </w:r>
      <w:r w:rsidR="001618E8">
        <w:rPr>
          <w:rFonts w:eastAsia="Calibri"/>
          <w:b/>
          <w:bCs/>
          <w:lang w:eastAsia="en-US"/>
        </w:rPr>
        <w:t xml:space="preserve"> </w:t>
      </w:r>
      <w:r w:rsidR="007173BE" w:rsidRPr="007173BE">
        <w:rPr>
          <w:rFonts w:eastAsia="Calibri"/>
          <w:b/>
          <w:bCs/>
          <w:lang w:val="en-US" w:eastAsia="en-US"/>
        </w:rPr>
        <w:t>VIDEORECORDER</w:t>
      </w:r>
      <w:r w:rsidR="007173BE" w:rsidRPr="007173BE">
        <w:rPr>
          <w:rFonts w:eastAsia="Calibri"/>
          <w:b/>
          <w:bCs/>
          <w:lang w:eastAsia="en-US"/>
        </w:rPr>
        <w:t>»</w:t>
      </w:r>
      <w:r w:rsidR="001618E8" w:rsidRPr="001618E8">
        <w:rPr>
          <w:rFonts w:eastAsia="Calibri"/>
          <w:b/>
          <w:bCs/>
          <w:lang w:eastAsia="en-US"/>
        </w:rPr>
        <w:t xml:space="preserve"> </w:t>
      </w:r>
      <w:r w:rsidR="001618E8" w:rsidRPr="00197BEB">
        <w:rPr>
          <w:rFonts w:eastAsia="Calibri"/>
          <w:b/>
          <w:bCs/>
          <w:lang w:eastAsia="en-US"/>
        </w:rPr>
        <w:t xml:space="preserve">со </w:t>
      </w:r>
      <w:r w:rsidR="001618E8" w:rsidRPr="00197BEB">
        <w:rPr>
          <w:rFonts w:eastAsia="Calibri"/>
          <w:b/>
        </w:rPr>
        <w:t>сроком хранения информации 7 суток</w:t>
      </w:r>
      <w:r w:rsidR="00197BEB" w:rsidRPr="004C0291">
        <w:rPr>
          <w:rFonts w:eastAsia="Calibri"/>
          <w:b/>
          <w:bCs/>
          <w:lang w:eastAsia="en-US"/>
        </w:rPr>
        <w:t>,</w:t>
      </w:r>
      <w:r w:rsidRPr="009526A8">
        <w:rPr>
          <w:rFonts w:eastAsia="Calibri"/>
          <w:b/>
          <w:bCs/>
          <w:lang w:eastAsia="en-US"/>
        </w:rPr>
        <w:t xml:space="preserve"> камеры </w:t>
      </w:r>
      <w:r w:rsidR="001618E8">
        <w:rPr>
          <w:rFonts w:eastAsia="Calibri"/>
          <w:b/>
          <w:bCs/>
          <w:lang w:eastAsia="en-US"/>
        </w:rPr>
        <w:t>«</w:t>
      </w:r>
      <w:r w:rsidRPr="009526A8">
        <w:rPr>
          <w:rFonts w:eastAsia="Calibri"/>
          <w:b/>
          <w:bCs/>
          <w:lang w:val="en-US" w:eastAsia="en-US"/>
        </w:rPr>
        <w:t>AHD</w:t>
      </w:r>
      <w:r w:rsidRPr="009526A8">
        <w:rPr>
          <w:rFonts w:eastAsia="Calibri"/>
          <w:b/>
          <w:bCs/>
          <w:lang w:eastAsia="en-US"/>
        </w:rPr>
        <w:t xml:space="preserve">-М 720 </w:t>
      </w:r>
      <w:r w:rsidRPr="009526A8">
        <w:rPr>
          <w:rFonts w:eastAsia="Calibri"/>
          <w:b/>
          <w:bCs/>
          <w:lang w:val="en-US" w:eastAsia="en-US"/>
        </w:rPr>
        <w:t>P</w:t>
      </w:r>
      <w:r w:rsidR="001618E8">
        <w:rPr>
          <w:rFonts w:eastAsia="Calibri"/>
          <w:b/>
          <w:bCs/>
          <w:lang w:eastAsia="en-US"/>
        </w:rPr>
        <w:t xml:space="preserve">» </w:t>
      </w:r>
      <w:r w:rsidR="0034199C">
        <w:rPr>
          <w:rFonts w:eastAsia="Calibri"/>
          <w:b/>
          <w:bCs/>
          <w:lang w:eastAsia="en-US"/>
        </w:rPr>
        <w:t>- 5 шт.</w:t>
      </w:r>
      <w:r w:rsidR="001618E8">
        <w:rPr>
          <w:rFonts w:eastAsia="Calibri"/>
          <w:b/>
          <w:bCs/>
          <w:lang w:eastAsia="en-US"/>
        </w:rPr>
        <w:t>,</w:t>
      </w:r>
      <w:r w:rsidR="004C0291" w:rsidRPr="004C0291">
        <w:rPr>
          <w:rFonts w:eastAsia="Calibri"/>
          <w:b/>
          <w:color w:val="FF0000"/>
        </w:rPr>
        <w:t xml:space="preserve"> </w:t>
      </w:r>
      <w:r w:rsidR="004C0291" w:rsidRPr="00EB0886">
        <w:rPr>
          <w:rFonts w:eastAsia="Calibri"/>
          <w:b/>
        </w:rPr>
        <w:t>монитор марки</w:t>
      </w:r>
      <w:r w:rsidR="00EB0886" w:rsidRPr="00EB0886">
        <w:rPr>
          <w:rFonts w:eastAsia="Calibri"/>
          <w:b/>
          <w:bCs/>
          <w:lang w:eastAsia="en-US"/>
        </w:rPr>
        <w:t xml:space="preserve"> </w:t>
      </w:r>
      <w:r w:rsidR="001618E8">
        <w:rPr>
          <w:rFonts w:eastAsia="Calibri"/>
          <w:b/>
          <w:bCs/>
          <w:lang w:eastAsia="en-US"/>
        </w:rPr>
        <w:t>«Л</w:t>
      </w:r>
      <w:r w:rsidR="00EB0886" w:rsidRPr="004C0291">
        <w:rPr>
          <w:rFonts w:eastAsia="Calibri"/>
          <w:b/>
          <w:bCs/>
          <w:lang w:eastAsia="en-US"/>
        </w:rPr>
        <w:t>ОС</w:t>
      </w:r>
      <w:r w:rsidR="001618E8">
        <w:rPr>
          <w:rFonts w:eastAsia="Calibri"/>
          <w:b/>
          <w:bCs/>
          <w:lang w:eastAsia="en-US"/>
        </w:rPr>
        <w:t>»</w:t>
      </w:r>
    </w:p>
    <w:p w:rsidR="002E21D8" w:rsidRPr="009526A8" w:rsidRDefault="002E21D8" w:rsidP="001618E8">
      <w:pPr>
        <w:tabs>
          <w:tab w:val="left" w:pos="1134"/>
        </w:tabs>
        <w:ind w:left="-284"/>
        <w:jc w:val="both"/>
        <w:rPr>
          <w:rFonts w:eastAsia="Calibri"/>
          <w:lang w:eastAsia="en-US"/>
        </w:rPr>
      </w:pPr>
    </w:p>
    <w:p w:rsidR="009526A8" w:rsidRPr="009526A8" w:rsidRDefault="009526A8" w:rsidP="00E12992">
      <w:pPr>
        <w:tabs>
          <w:tab w:val="left" w:pos="1134"/>
        </w:tabs>
        <w:ind w:left="-284"/>
        <w:rPr>
          <w:rFonts w:eastAsia="Calibri"/>
          <w:lang w:eastAsia="en-US"/>
        </w:rPr>
      </w:pPr>
      <w:r w:rsidRPr="009526A8">
        <w:rPr>
          <w:rFonts w:eastAsia="Calibri"/>
          <w:lang w:eastAsia="en-US"/>
        </w:rPr>
        <w:t>2. Меры по физической защите объекта (территории):</w:t>
      </w:r>
    </w:p>
    <w:p w:rsidR="009526A8" w:rsidRPr="009526A8" w:rsidRDefault="009526A8" w:rsidP="00E12992">
      <w:pPr>
        <w:tabs>
          <w:tab w:val="left" w:pos="1134"/>
          <w:tab w:val="right" w:pos="8789"/>
        </w:tabs>
        <w:ind w:left="-284"/>
        <w:jc w:val="both"/>
        <w:rPr>
          <w:rFonts w:eastAsia="Calibri"/>
          <w:lang w:eastAsia="en-US"/>
        </w:rPr>
      </w:pPr>
      <w:r w:rsidRPr="009526A8">
        <w:rPr>
          <w:rFonts w:eastAsia="Calibri"/>
          <w:lang w:eastAsia="en-US"/>
        </w:rPr>
        <w:t xml:space="preserve">а) количество контрольно-пропускных пунктов (для прохода людей и проезда транспортных средств) </w:t>
      </w:r>
      <w:r w:rsidRPr="009526A8">
        <w:rPr>
          <w:rFonts w:eastAsia="Calibri"/>
          <w:b/>
          <w:bCs/>
          <w:lang w:eastAsia="en-US"/>
        </w:rPr>
        <w:t>- нет</w:t>
      </w:r>
      <w:r w:rsidRPr="009526A8">
        <w:rPr>
          <w:rFonts w:eastAsia="Calibri"/>
          <w:lang w:eastAsia="en-US"/>
        </w:rPr>
        <w:t>;</w:t>
      </w:r>
    </w:p>
    <w:p w:rsidR="009526A8" w:rsidRPr="009526A8" w:rsidRDefault="009526A8" w:rsidP="00E12992">
      <w:pPr>
        <w:tabs>
          <w:tab w:val="left" w:pos="1134"/>
          <w:tab w:val="right" w:pos="8789"/>
        </w:tabs>
        <w:ind w:left="-284"/>
        <w:jc w:val="both"/>
        <w:rPr>
          <w:rFonts w:eastAsia="Calibri"/>
          <w:lang w:eastAsia="en-US"/>
        </w:rPr>
      </w:pPr>
      <w:r w:rsidRPr="009526A8">
        <w:rPr>
          <w:rFonts w:eastAsia="Calibri"/>
          <w:lang w:eastAsia="en-US"/>
        </w:rPr>
        <w:t>б) количество эвакуационных выходов (для выхода людей и выезда транспортных средств) -</w:t>
      </w:r>
      <w:r w:rsidR="0034199C">
        <w:rPr>
          <w:rFonts w:eastAsia="Calibri"/>
          <w:b/>
          <w:bCs/>
          <w:lang w:eastAsia="en-US"/>
        </w:rPr>
        <w:t xml:space="preserve"> 5 эвакуационных выходов, 2 выезда</w:t>
      </w:r>
      <w:r w:rsidRPr="009526A8">
        <w:rPr>
          <w:rFonts w:eastAsia="Calibri"/>
          <w:lang w:eastAsia="en-US"/>
        </w:rPr>
        <w:t>;</w:t>
      </w:r>
    </w:p>
    <w:p w:rsidR="009526A8" w:rsidRPr="00E12992" w:rsidRDefault="009526A8" w:rsidP="001618E8">
      <w:pPr>
        <w:tabs>
          <w:tab w:val="left" w:pos="1134"/>
        </w:tabs>
        <w:ind w:left="-284"/>
        <w:jc w:val="both"/>
        <w:rPr>
          <w:rFonts w:eastAsia="Calibri"/>
          <w:sz w:val="20"/>
          <w:szCs w:val="20"/>
          <w:lang w:eastAsia="en-US"/>
        </w:rPr>
      </w:pPr>
      <w:r w:rsidRPr="009526A8">
        <w:rPr>
          <w:rFonts w:eastAsia="Calibri"/>
          <w:lang w:eastAsia="en-US"/>
        </w:rPr>
        <w:t>в) наличие на объекте (территории) электронной системы пропуска -</w:t>
      </w:r>
      <w:r w:rsidR="001618E8">
        <w:rPr>
          <w:rFonts w:eastAsia="Calibri"/>
          <w:lang w:eastAsia="en-US"/>
        </w:rPr>
        <w:t xml:space="preserve"> </w:t>
      </w:r>
      <w:r w:rsidRPr="009526A8">
        <w:rPr>
          <w:rFonts w:eastAsia="Calibri"/>
          <w:b/>
          <w:bCs/>
          <w:lang w:eastAsia="en-US"/>
        </w:rPr>
        <w:t>нет</w:t>
      </w:r>
    </w:p>
    <w:p w:rsidR="001618E8" w:rsidRDefault="009526A8" w:rsidP="001618E8">
      <w:pPr>
        <w:tabs>
          <w:tab w:val="left" w:pos="1134"/>
          <w:tab w:val="right" w:pos="8789"/>
        </w:tabs>
        <w:ind w:left="-284"/>
        <w:jc w:val="both"/>
        <w:rPr>
          <w:rFonts w:eastAsia="Calibri"/>
          <w:b/>
          <w:lang w:eastAsia="en-US"/>
        </w:rPr>
      </w:pPr>
      <w:r w:rsidRPr="009526A8">
        <w:rPr>
          <w:rFonts w:eastAsia="Calibri"/>
          <w:lang w:eastAsia="en-US"/>
        </w:rPr>
        <w:t xml:space="preserve">г) физическая охрана объекта (территории) </w:t>
      </w:r>
      <w:r w:rsidR="0034199C">
        <w:rPr>
          <w:rFonts w:eastAsia="Calibri"/>
          <w:lang w:eastAsia="en-US"/>
        </w:rPr>
        <w:t>–</w:t>
      </w:r>
      <w:r w:rsidR="00EB0886" w:rsidRPr="00EB0886">
        <w:rPr>
          <w:rFonts w:eastAsia="Calibri"/>
          <w:b/>
          <w:lang w:eastAsia="en-US"/>
        </w:rPr>
        <w:t xml:space="preserve"> </w:t>
      </w:r>
      <w:r w:rsidR="001618E8">
        <w:rPr>
          <w:rFonts w:eastAsia="Calibri"/>
          <w:b/>
          <w:lang w:eastAsia="en-US"/>
        </w:rPr>
        <w:t xml:space="preserve">3 </w:t>
      </w:r>
      <w:r w:rsidR="00EB0886">
        <w:rPr>
          <w:rFonts w:eastAsia="Calibri"/>
          <w:b/>
          <w:lang w:eastAsia="en-US"/>
        </w:rPr>
        <w:t xml:space="preserve">сторожа </w:t>
      </w:r>
      <w:r w:rsidR="001618E8">
        <w:rPr>
          <w:rFonts w:eastAsia="Calibri"/>
          <w:b/>
          <w:lang w:eastAsia="en-US"/>
        </w:rPr>
        <w:t>посменно</w:t>
      </w:r>
    </w:p>
    <w:p w:rsidR="002E21D8" w:rsidRDefault="002E21D8" w:rsidP="001618E8">
      <w:pPr>
        <w:tabs>
          <w:tab w:val="left" w:pos="1134"/>
          <w:tab w:val="right" w:pos="8789"/>
        </w:tabs>
        <w:ind w:left="-284"/>
        <w:jc w:val="both"/>
        <w:rPr>
          <w:rFonts w:eastAsia="Calibri"/>
          <w:b/>
          <w:lang w:eastAsia="en-US"/>
        </w:rPr>
      </w:pPr>
    </w:p>
    <w:p w:rsidR="009526A8" w:rsidRPr="009526A8" w:rsidRDefault="009526A8" w:rsidP="001618E8">
      <w:pPr>
        <w:tabs>
          <w:tab w:val="left" w:pos="1134"/>
          <w:tab w:val="right" w:pos="8789"/>
        </w:tabs>
        <w:ind w:left="-284"/>
        <w:jc w:val="both"/>
        <w:rPr>
          <w:rFonts w:eastAsia="Calibri"/>
          <w:lang w:eastAsia="en-US"/>
        </w:rPr>
      </w:pPr>
      <w:r w:rsidRPr="009526A8">
        <w:rPr>
          <w:rFonts w:eastAsia="Calibri"/>
          <w:lang w:eastAsia="en-US"/>
        </w:rPr>
        <w:t>3. Наличие систем противопожарной защиты и первичных средств пожаротушения объекта (территории):</w:t>
      </w:r>
    </w:p>
    <w:p w:rsidR="009526A8" w:rsidRPr="00E12992" w:rsidRDefault="009526A8" w:rsidP="001618E8">
      <w:pPr>
        <w:spacing w:line="240" w:lineRule="exact"/>
        <w:ind w:left="-284"/>
        <w:rPr>
          <w:rFonts w:eastAsia="Calibri"/>
          <w:sz w:val="20"/>
          <w:szCs w:val="20"/>
          <w:lang w:eastAsia="en-US"/>
        </w:rPr>
      </w:pPr>
      <w:r w:rsidRPr="009526A8">
        <w:rPr>
          <w:rFonts w:eastAsia="Calibri"/>
          <w:lang w:eastAsia="zh-CN"/>
        </w:rPr>
        <w:t>а) наличие автомат</w:t>
      </w:r>
      <w:r w:rsidR="00EB0886">
        <w:rPr>
          <w:rFonts w:eastAsia="Calibri"/>
          <w:lang w:eastAsia="zh-CN"/>
        </w:rPr>
        <w:t xml:space="preserve">ической пожарной сигнализации </w:t>
      </w:r>
      <w:r w:rsidR="001618E8">
        <w:rPr>
          <w:rFonts w:eastAsia="Calibri"/>
          <w:lang w:eastAsia="zh-CN"/>
        </w:rPr>
        <w:t xml:space="preserve">: </w:t>
      </w:r>
      <w:r w:rsidR="00EB0886" w:rsidRPr="00EB0886">
        <w:rPr>
          <w:rFonts w:eastAsia="SimSun"/>
          <w:b/>
          <w:bCs/>
          <w:color w:val="000000"/>
          <w:lang w:eastAsia="zh-CN"/>
        </w:rPr>
        <w:t>имеется комплект объектовой стан</w:t>
      </w:r>
      <w:r w:rsidR="002B74BB">
        <w:rPr>
          <w:rFonts w:eastAsia="SimSun"/>
          <w:b/>
          <w:bCs/>
          <w:color w:val="000000"/>
          <w:lang w:eastAsia="zh-CN"/>
        </w:rPr>
        <w:t>ции исп.1 «Стрелец-Мониторинг»</w:t>
      </w:r>
      <w:r w:rsidR="001618E8">
        <w:rPr>
          <w:rFonts w:eastAsia="SimSun"/>
          <w:b/>
          <w:bCs/>
          <w:color w:val="000000"/>
          <w:lang w:eastAsia="zh-CN"/>
        </w:rPr>
        <w:t>, ПКП «Гранит-3» - 1шт., «Гранит-5» - 1шт., «Верс-ПК» - 1шт.</w:t>
      </w:r>
      <w:r w:rsidR="001618E8" w:rsidRPr="00EB0886">
        <w:rPr>
          <w:rFonts w:eastAsia="SimSun"/>
          <w:b/>
          <w:bCs/>
          <w:color w:val="000000"/>
          <w:lang w:eastAsia="zh-CN"/>
        </w:rPr>
        <w:t>,</w:t>
      </w:r>
      <w:r w:rsidR="00EB0886" w:rsidRPr="00EB0886">
        <w:rPr>
          <w:rFonts w:eastAsia="SimSun"/>
          <w:b/>
          <w:bCs/>
          <w:color w:val="000000"/>
          <w:lang w:eastAsia="zh-CN"/>
        </w:rPr>
        <w:t xml:space="preserve"> указатели световые «Выход» -11 шт.</w:t>
      </w:r>
      <w:r w:rsidR="0046662B">
        <w:rPr>
          <w:rFonts w:eastAsia="SimSun"/>
          <w:b/>
          <w:bCs/>
          <w:color w:val="000000"/>
          <w:lang w:eastAsia="zh-CN"/>
        </w:rPr>
        <w:t>,</w:t>
      </w:r>
      <w:r w:rsidR="00EB0886" w:rsidRPr="00EB0886">
        <w:rPr>
          <w:rFonts w:eastAsia="SimSun"/>
          <w:b/>
          <w:bCs/>
          <w:color w:val="000000"/>
          <w:lang w:eastAsia="zh-CN"/>
        </w:rPr>
        <w:t xml:space="preserve"> речевой </w:t>
      </w:r>
      <w:r w:rsidR="00EB0886" w:rsidRPr="002B74BB">
        <w:rPr>
          <w:rFonts w:eastAsia="SimSun"/>
          <w:b/>
          <w:bCs/>
          <w:color w:val="000000"/>
          <w:lang w:eastAsia="zh-CN"/>
        </w:rPr>
        <w:t>оповещатель</w:t>
      </w:r>
      <w:r w:rsidR="007173BE" w:rsidRPr="002B74BB">
        <w:rPr>
          <w:rFonts w:eastAsia="SimSun"/>
          <w:b/>
          <w:bCs/>
          <w:color w:val="000000"/>
          <w:lang w:eastAsia="zh-CN"/>
        </w:rPr>
        <w:t xml:space="preserve"> «</w:t>
      </w:r>
      <w:r w:rsidR="0046662B" w:rsidRPr="002B74BB">
        <w:rPr>
          <w:rFonts w:eastAsia="SimSun"/>
          <w:b/>
          <w:bCs/>
          <w:color w:val="000000"/>
          <w:lang w:eastAsia="zh-CN"/>
        </w:rPr>
        <w:t xml:space="preserve">Лигард Сигнал </w:t>
      </w:r>
      <w:r w:rsidR="00EB0886" w:rsidRPr="002B74BB">
        <w:rPr>
          <w:rFonts w:eastAsia="SimSun"/>
          <w:b/>
          <w:bCs/>
          <w:color w:val="000000"/>
          <w:lang w:eastAsia="zh-CN"/>
        </w:rPr>
        <w:t>-</w:t>
      </w:r>
      <w:r w:rsidR="0046662B" w:rsidRPr="002B74BB">
        <w:rPr>
          <w:rFonts w:eastAsia="SimSun"/>
          <w:b/>
          <w:bCs/>
          <w:color w:val="000000"/>
          <w:lang w:eastAsia="zh-CN"/>
        </w:rPr>
        <w:t>2</w:t>
      </w:r>
      <w:r w:rsidR="00EB0886" w:rsidRPr="002B74BB">
        <w:rPr>
          <w:rFonts w:eastAsia="SimSun"/>
          <w:b/>
          <w:bCs/>
          <w:color w:val="000000"/>
          <w:lang w:eastAsia="zh-CN"/>
        </w:rPr>
        <w:t>»-1шт</w:t>
      </w:r>
      <w:r w:rsidR="00EB0886" w:rsidRPr="00EB0886">
        <w:rPr>
          <w:rFonts w:eastAsia="SimSun"/>
          <w:b/>
          <w:bCs/>
          <w:color w:val="000000"/>
          <w:lang w:eastAsia="zh-CN"/>
        </w:rPr>
        <w:t>.,</w:t>
      </w:r>
      <w:r w:rsidR="002B74BB">
        <w:rPr>
          <w:rFonts w:eastAsia="SimSun"/>
          <w:b/>
          <w:bCs/>
          <w:color w:val="000000"/>
          <w:lang w:eastAsia="zh-CN"/>
        </w:rPr>
        <w:t>АС-2 – 2шт., Соната К – 1 шт.,</w:t>
      </w:r>
      <w:r w:rsidR="00EB0886" w:rsidRPr="00EB0886">
        <w:rPr>
          <w:rFonts w:eastAsia="SimSun"/>
          <w:b/>
          <w:bCs/>
          <w:color w:val="000000"/>
          <w:lang w:eastAsia="zh-CN"/>
        </w:rPr>
        <w:t xml:space="preserve"> извещатель дымовой </w:t>
      </w:r>
      <w:r w:rsidR="0046662B">
        <w:rPr>
          <w:rFonts w:eastAsia="SimSun"/>
          <w:b/>
          <w:bCs/>
          <w:color w:val="000000"/>
          <w:lang w:eastAsia="zh-CN"/>
        </w:rPr>
        <w:t>«Д</w:t>
      </w:r>
      <w:r w:rsidR="00EB0886" w:rsidRPr="00EB0886">
        <w:rPr>
          <w:rFonts w:eastAsia="SimSun"/>
          <w:b/>
          <w:bCs/>
          <w:color w:val="000000"/>
          <w:lang w:eastAsia="zh-CN"/>
        </w:rPr>
        <w:t>ИП</w:t>
      </w:r>
      <w:r w:rsidR="0046662B">
        <w:rPr>
          <w:rFonts w:eastAsia="SimSun"/>
          <w:b/>
          <w:bCs/>
          <w:color w:val="000000"/>
          <w:lang w:eastAsia="zh-CN"/>
        </w:rPr>
        <w:t xml:space="preserve"> </w:t>
      </w:r>
      <w:r w:rsidR="00EB0886" w:rsidRPr="00EB0886">
        <w:rPr>
          <w:rFonts w:eastAsia="SimSun"/>
          <w:b/>
          <w:bCs/>
          <w:color w:val="000000"/>
          <w:lang w:eastAsia="zh-CN"/>
        </w:rPr>
        <w:t>212-141М</w:t>
      </w:r>
      <w:r w:rsidR="0046662B">
        <w:rPr>
          <w:rFonts w:eastAsia="SimSun"/>
          <w:b/>
          <w:bCs/>
          <w:color w:val="000000"/>
          <w:lang w:eastAsia="zh-CN"/>
        </w:rPr>
        <w:t xml:space="preserve">» </w:t>
      </w:r>
      <w:r w:rsidR="00EB0886" w:rsidRPr="00EB0886">
        <w:rPr>
          <w:rFonts w:eastAsia="SimSun"/>
          <w:b/>
          <w:bCs/>
          <w:color w:val="000000"/>
          <w:lang w:eastAsia="zh-CN"/>
        </w:rPr>
        <w:t>-</w:t>
      </w:r>
      <w:r w:rsidR="0046662B">
        <w:rPr>
          <w:rFonts w:eastAsia="SimSun"/>
          <w:b/>
          <w:bCs/>
          <w:color w:val="000000"/>
          <w:lang w:eastAsia="zh-CN"/>
        </w:rPr>
        <w:t xml:space="preserve"> </w:t>
      </w:r>
      <w:r w:rsidR="00EB0886" w:rsidRPr="00EB0886">
        <w:rPr>
          <w:rFonts w:eastAsia="SimSun"/>
          <w:b/>
          <w:bCs/>
          <w:color w:val="000000"/>
          <w:lang w:eastAsia="zh-CN"/>
        </w:rPr>
        <w:t xml:space="preserve">93 шт., извещатель пожарный ручной </w:t>
      </w:r>
      <w:r w:rsidR="0046662B">
        <w:rPr>
          <w:rFonts w:eastAsia="SimSun"/>
          <w:b/>
          <w:bCs/>
          <w:color w:val="000000"/>
          <w:lang w:eastAsia="zh-CN"/>
        </w:rPr>
        <w:t>«</w:t>
      </w:r>
      <w:r w:rsidR="00EB0886" w:rsidRPr="00EB0886">
        <w:rPr>
          <w:rFonts w:eastAsia="SimSun"/>
          <w:b/>
          <w:bCs/>
          <w:color w:val="000000"/>
          <w:lang w:eastAsia="zh-CN"/>
        </w:rPr>
        <w:t>ИПР 513</w:t>
      </w:r>
      <w:r w:rsidR="0046662B">
        <w:rPr>
          <w:rFonts w:eastAsia="SimSun"/>
          <w:b/>
          <w:bCs/>
          <w:color w:val="000000"/>
          <w:lang w:eastAsia="zh-CN"/>
        </w:rPr>
        <w:t>»</w:t>
      </w:r>
      <w:r w:rsidR="00EB0886" w:rsidRPr="00EB0886">
        <w:rPr>
          <w:rFonts w:eastAsia="SimSun"/>
          <w:b/>
          <w:bCs/>
          <w:color w:val="000000"/>
          <w:lang w:eastAsia="zh-CN"/>
        </w:rPr>
        <w:t xml:space="preserve"> – 11 шт. </w:t>
      </w:r>
    </w:p>
    <w:p w:rsidR="009526A8" w:rsidRPr="00E12992" w:rsidRDefault="009526A8" w:rsidP="00EB0886">
      <w:pPr>
        <w:tabs>
          <w:tab w:val="left" w:pos="1134"/>
        </w:tabs>
        <w:ind w:left="-284"/>
        <w:jc w:val="both"/>
        <w:rPr>
          <w:rFonts w:eastAsia="Calibri"/>
          <w:sz w:val="20"/>
          <w:szCs w:val="20"/>
          <w:lang w:eastAsia="en-US"/>
        </w:rPr>
      </w:pPr>
      <w:r w:rsidRPr="009526A8">
        <w:rPr>
          <w:rFonts w:eastAsia="Calibri"/>
          <w:lang w:eastAsia="en-US"/>
        </w:rPr>
        <w:t>б) наличие системы внутреннего противопожарного водопровод</w:t>
      </w:r>
      <w:r w:rsidR="000657B5">
        <w:rPr>
          <w:rFonts w:eastAsia="Calibri"/>
          <w:lang w:eastAsia="en-US"/>
        </w:rPr>
        <w:t>а</w:t>
      </w:r>
      <w:r w:rsidR="00D65FAF">
        <w:rPr>
          <w:rFonts w:eastAsia="Calibri"/>
          <w:b/>
          <w:bCs/>
          <w:lang w:eastAsia="en-US"/>
        </w:rPr>
        <w:t>–нет</w:t>
      </w:r>
    </w:p>
    <w:p w:rsidR="00EB0886" w:rsidRDefault="009526A8" w:rsidP="00EB0886">
      <w:pPr>
        <w:tabs>
          <w:tab w:val="left" w:pos="1134"/>
        </w:tabs>
        <w:spacing w:line="240" w:lineRule="exact"/>
        <w:ind w:left="-284"/>
        <w:jc w:val="both"/>
        <w:rPr>
          <w:rFonts w:eastAsia="Calibri"/>
          <w:lang w:eastAsia="en-US"/>
        </w:rPr>
      </w:pPr>
      <w:r w:rsidRPr="009526A8">
        <w:rPr>
          <w:rFonts w:eastAsia="Calibri"/>
          <w:lang w:eastAsia="en-US"/>
        </w:rPr>
        <w:t xml:space="preserve">в) наличие автоматической системы пожаротушения </w:t>
      </w:r>
      <w:r w:rsidR="00EB0886">
        <w:rPr>
          <w:rFonts w:eastAsia="Calibri"/>
          <w:lang w:eastAsia="en-US"/>
        </w:rPr>
        <w:t>–</w:t>
      </w:r>
      <w:r w:rsidRPr="009526A8">
        <w:rPr>
          <w:rFonts w:eastAsia="Calibri"/>
          <w:b/>
          <w:bCs/>
          <w:i/>
          <w:iCs/>
          <w:lang w:eastAsia="en-US"/>
        </w:rPr>
        <w:t xml:space="preserve"> </w:t>
      </w:r>
      <w:r w:rsidRPr="0046662B">
        <w:rPr>
          <w:rFonts w:eastAsia="Calibri"/>
          <w:b/>
          <w:bCs/>
          <w:iCs/>
          <w:lang w:eastAsia="en-US"/>
        </w:rPr>
        <w:t>нет</w:t>
      </w:r>
    </w:p>
    <w:p w:rsidR="00EB0886" w:rsidRPr="007173BE" w:rsidRDefault="009526A8" w:rsidP="007173BE">
      <w:pPr>
        <w:tabs>
          <w:tab w:val="left" w:pos="1134"/>
        </w:tabs>
        <w:spacing w:line="240" w:lineRule="exact"/>
        <w:ind w:left="-284"/>
        <w:jc w:val="both"/>
        <w:rPr>
          <w:rFonts w:eastAsia="Calibri"/>
          <w:lang w:eastAsia="en-US"/>
        </w:rPr>
      </w:pPr>
      <w:r w:rsidRPr="009526A8">
        <w:rPr>
          <w:rFonts w:eastAsia="Calibri"/>
          <w:lang w:eastAsia="en-US"/>
        </w:rPr>
        <w:t>г) наличие системы оповещения</w:t>
      </w:r>
      <w:r w:rsidR="00EB0886">
        <w:rPr>
          <w:rFonts w:eastAsia="Calibri"/>
          <w:lang w:eastAsia="en-US"/>
        </w:rPr>
        <w:t>:</w:t>
      </w:r>
      <w:r w:rsidR="007173BE">
        <w:rPr>
          <w:rFonts w:eastAsia="Calibri"/>
          <w:lang w:eastAsia="en-US"/>
        </w:rPr>
        <w:t xml:space="preserve"> </w:t>
      </w:r>
      <w:r w:rsidR="00EB0886">
        <w:rPr>
          <w:b/>
        </w:rPr>
        <w:t xml:space="preserve">имеется </w:t>
      </w:r>
      <w:r w:rsidR="007173BE">
        <w:rPr>
          <w:b/>
        </w:rPr>
        <w:t xml:space="preserve">речевой оповещатель </w:t>
      </w:r>
      <w:r w:rsidR="0046662B" w:rsidRPr="002B74BB">
        <w:rPr>
          <w:rFonts w:eastAsia="SimSun"/>
          <w:b/>
          <w:bCs/>
          <w:color w:val="000000"/>
          <w:lang w:eastAsia="zh-CN"/>
        </w:rPr>
        <w:t>«Лигард Сигнал -2»-1шт.,</w:t>
      </w:r>
      <w:r w:rsidR="002B74BB">
        <w:rPr>
          <w:rFonts w:eastAsia="SimSun"/>
          <w:b/>
          <w:bCs/>
          <w:color w:val="000000"/>
          <w:lang w:eastAsia="zh-CN"/>
        </w:rPr>
        <w:t>АС-2 – 2шт.,Соната К – 1шт.</w:t>
      </w:r>
    </w:p>
    <w:p w:rsidR="0046662B" w:rsidRDefault="00EB0886" w:rsidP="0046662B">
      <w:pPr>
        <w:tabs>
          <w:tab w:val="left" w:pos="1134"/>
          <w:tab w:val="right" w:pos="9355"/>
        </w:tabs>
        <w:spacing w:line="240" w:lineRule="exact"/>
        <w:ind w:left="-284"/>
        <w:jc w:val="both"/>
        <w:rPr>
          <w:rFonts w:eastAsia="Calibri"/>
          <w:b/>
          <w:bCs/>
          <w:lang w:eastAsia="en-US"/>
        </w:rPr>
      </w:pPr>
      <w:r w:rsidRPr="00EB0886">
        <w:rPr>
          <w:rFonts w:eastAsia="Calibri"/>
          <w:lang w:eastAsia="en-US"/>
        </w:rPr>
        <w:t xml:space="preserve">система </w:t>
      </w:r>
      <w:r w:rsidR="009526A8" w:rsidRPr="00EB0886">
        <w:rPr>
          <w:rFonts w:eastAsia="Calibri"/>
          <w:lang w:eastAsia="en-US"/>
        </w:rPr>
        <w:t xml:space="preserve">управления эвакуацией при пожаре </w:t>
      </w:r>
      <w:r w:rsidR="0046662B">
        <w:rPr>
          <w:rFonts w:eastAsia="Calibri"/>
          <w:lang w:eastAsia="en-US"/>
        </w:rPr>
        <w:t>–</w:t>
      </w:r>
      <w:r w:rsidR="009526A8" w:rsidRPr="00EB0886">
        <w:rPr>
          <w:rFonts w:eastAsia="Calibri"/>
          <w:b/>
          <w:bCs/>
          <w:lang w:eastAsia="en-US"/>
        </w:rPr>
        <w:t xml:space="preserve"> </w:t>
      </w:r>
      <w:r>
        <w:rPr>
          <w:rFonts w:eastAsia="Calibri"/>
          <w:b/>
          <w:bCs/>
          <w:lang w:eastAsia="en-US"/>
        </w:rPr>
        <w:t>отсутствует</w:t>
      </w:r>
      <w:r w:rsidR="0046662B">
        <w:rPr>
          <w:rFonts w:eastAsia="Calibri"/>
          <w:b/>
          <w:bCs/>
          <w:lang w:eastAsia="en-US"/>
        </w:rPr>
        <w:t>;</w:t>
      </w:r>
    </w:p>
    <w:p w:rsidR="009526A8" w:rsidRPr="009526A8" w:rsidRDefault="009526A8" w:rsidP="0046662B">
      <w:pPr>
        <w:tabs>
          <w:tab w:val="left" w:pos="1134"/>
          <w:tab w:val="right" w:pos="9355"/>
        </w:tabs>
        <w:spacing w:line="240" w:lineRule="exact"/>
        <w:ind w:left="-284"/>
        <w:jc w:val="both"/>
        <w:rPr>
          <w:rFonts w:eastAsia="Calibri"/>
          <w:lang w:eastAsia="en-US"/>
        </w:rPr>
      </w:pPr>
      <w:r w:rsidRPr="009526A8">
        <w:rPr>
          <w:rFonts w:eastAsia="Calibri"/>
          <w:lang w:eastAsia="en-US"/>
        </w:rPr>
        <w:t>д) наличие первичных средств пожаротушения (огнетушителей)</w:t>
      </w:r>
      <w:r w:rsidR="0046662B">
        <w:rPr>
          <w:rFonts w:eastAsia="Calibri"/>
          <w:lang w:eastAsia="en-US"/>
        </w:rPr>
        <w:t xml:space="preserve"> –</w:t>
      </w:r>
      <w:r w:rsidRPr="009526A8">
        <w:rPr>
          <w:rFonts w:eastAsia="Calibri"/>
          <w:lang w:eastAsia="en-US"/>
        </w:rPr>
        <w:t xml:space="preserve"> </w:t>
      </w:r>
      <w:r w:rsidR="0046662B" w:rsidRPr="0046662B">
        <w:rPr>
          <w:rFonts w:eastAsia="Calibri"/>
          <w:b/>
          <w:lang w:eastAsia="en-US"/>
        </w:rPr>
        <w:t>«</w:t>
      </w:r>
      <w:r w:rsidR="00250032" w:rsidRPr="0046662B">
        <w:rPr>
          <w:rFonts w:eastAsia="Calibri"/>
          <w:b/>
          <w:bCs/>
          <w:lang w:eastAsia="en-US"/>
        </w:rPr>
        <w:t>ОП-5</w:t>
      </w:r>
      <w:r w:rsidR="0046662B" w:rsidRPr="0046662B">
        <w:rPr>
          <w:rFonts w:eastAsia="Calibri"/>
          <w:b/>
          <w:bCs/>
          <w:lang w:eastAsia="en-US"/>
        </w:rPr>
        <w:t>»</w:t>
      </w:r>
      <w:r w:rsidR="0046662B">
        <w:rPr>
          <w:rFonts w:eastAsia="Calibri"/>
          <w:b/>
          <w:bCs/>
          <w:lang w:eastAsia="en-US"/>
        </w:rPr>
        <w:t xml:space="preserve"> </w:t>
      </w:r>
      <w:r w:rsidR="00250032">
        <w:rPr>
          <w:rFonts w:eastAsia="Calibri"/>
          <w:b/>
          <w:bCs/>
          <w:lang w:eastAsia="en-US"/>
        </w:rPr>
        <w:t>-14</w:t>
      </w:r>
      <w:r w:rsidRPr="009526A8">
        <w:rPr>
          <w:rFonts w:eastAsia="Calibri"/>
          <w:b/>
          <w:bCs/>
          <w:lang w:eastAsia="en-US"/>
        </w:rPr>
        <w:t xml:space="preserve"> шт. </w:t>
      </w:r>
    </w:p>
    <w:p w:rsidR="009526A8" w:rsidRPr="009526A8" w:rsidRDefault="009526A8" w:rsidP="009526A8">
      <w:pPr>
        <w:widowControl w:val="0"/>
        <w:tabs>
          <w:tab w:val="left" w:pos="1134"/>
        </w:tabs>
        <w:autoSpaceDE w:val="0"/>
        <w:autoSpaceDN w:val="0"/>
        <w:spacing w:line="360" w:lineRule="auto"/>
        <w:ind w:left="-284"/>
        <w:jc w:val="both"/>
        <w:rPr>
          <w:b/>
        </w:rPr>
      </w:pPr>
    </w:p>
    <w:p w:rsidR="009526A8" w:rsidRPr="00197BEB" w:rsidRDefault="009526A8" w:rsidP="009526A8">
      <w:pPr>
        <w:widowControl w:val="0"/>
        <w:tabs>
          <w:tab w:val="left" w:pos="1134"/>
        </w:tabs>
        <w:autoSpaceDE w:val="0"/>
        <w:autoSpaceDN w:val="0"/>
        <w:spacing w:line="240" w:lineRule="exact"/>
        <w:ind w:left="-284"/>
        <w:jc w:val="center"/>
        <w:rPr>
          <w:rFonts w:eastAsia="Calibri"/>
          <w:b/>
          <w:u w:val="single"/>
          <w:lang w:eastAsia="en-US"/>
        </w:rPr>
      </w:pPr>
      <w:r w:rsidRPr="00197BEB">
        <w:rPr>
          <w:b/>
          <w:u w:val="single"/>
        </w:rPr>
        <w:t>VII</w:t>
      </w:r>
      <w:r w:rsidRPr="00197BEB">
        <w:rPr>
          <w:b/>
          <w:u w:val="single"/>
          <w:lang w:val="en-US"/>
        </w:rPr>
        <w:t>I</w:t>
      </w:r>
      <w:r w:rsidRPr="00197BEB">
        <w:rPr>
          <w:b/>
          <w:u w:val="single"/>
        </w:rPr>
        <w:t xml:space="preserve">. </w:t>
      </w:r>
      <w:r w:rsidRPr="00197BEB">
        <w:rPr>
          <w:rFonts w:eastAsia="Calibri"/>
          <w:b/>
          <w:u w:val="single"/>
          <w:lang w:eastAsia="en-US"/>
        </w:rPr>
        <w:t>Дополнительная информация с учетом особенностей объекта (территории)</w:t>
      </w:r>
    </w:p>
    <w:p w:rsidR="009526A8" w:rsidRPr="009526A8" w:rsidRDefault="00E12992" w:rsidP="00E12992">
      <w:pPr>
        <w:tabs>
          <w:tab w:val="left" w:pos="1134"/>
        </w:tabs>
        <w:ind w:left="-284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нет</w:t>
      </w:r>
    </w:p>
    <w:p w:rsidR="004C0291" w:rsidRDefault="004C0291" w:rsidP="00E12992">
      <w:pPr>
        <w:tabs>
          <w:tab w:val="left" w:pos="1134"/>
        </w:tabs>
        <w:spacing w:line="240" w:lineRule="exact"/>
        <w:ind w:left="-284"/>
        <w:jc w:val="center"/>
        <w:rPr>
          <w:rFonts w:eastAsia="Calibri"/>
          <w:b/>
          <w:lang w:eastAsia="en-US"/>
        </w:rPr>
      </w:pPr>
    </w:p>
    <w:p w:rsidR="00974DAB" w:rsidRDefault="00974DAB" w:rsidP="00E12992">
      <w:pPr>
        <w:tabs>
          <w:tab w:val="left" w:pos="1134"/>
        </w:tabs>
        <w:spacing w:line="240" w:lineRule="exact"/>
        <w:ind w:left="-284"/>
        <w:jc w:val="center"/>
        <w:rPr>
          <w:rFonts w:eastAsia="Calibri"/>
          <w:b/>
          <w:lang w:eastAsia="en-US"/>
        </w:rPr>
      </w:pPr>
    </w:p>
    <w:p w:rsidR="009526A8" w:rsidRDefault="009526A8" w:rsidP="00E12992">
      <w:pPr>
        <w:tabs>
          <w:tab w:val="left" w:pos="1134"/>
        </w:tabs>
        <w:spacing w:line="240" w:lineRule="exact"/>
        <w:ind w:left="-284"/>
        <w:jc w:val="center"/>
        <w:rPr>
          <w:rFonts w:eastAsia="Calibri"/>
          <w:b/>
          <w:u w:val="single"/>
          <w:lang w:eastAsia="en-US"/>
        </w:rPr>
      </w:pPr>
      <w:r w:rsidRPr="0046662B">
        <w:rPr>
          <w:rFonts w:eastAsia="Calibri"/>
          <w:b/>
          <w:u w:val="single"/>
          <w:lang w:val="en-US" w:eastAsia="en-US"/>
        </w:rPr>
        <w:t>I</w:t>
      </w:r>
      <w:r w:rsidRPr="0046662B">
        <w:rPr>
          <w:rFonts w:eastAsia="Calibri"/>
          <w:b/>
          <w:u w:val="single"/>
          <w:lang w:eastAsia="en-US"/>
        </w:rPr>
        <w:t>X. Выводы и рекомендации межведомственной комиссии:</w:t>
      </w:r>
    </w:p>
    <w:p w:rsidR="002E21D8" w:rsidRPr="0046662B" w:rsidRDefault="002E21D8" w:rsidP="00E12992">
      <w:pPr>
        <w:tabs>
          <w:tab w:val="left" w:pos="1134"/>
        </w:tabs>
        <w:spacing w:line="240" w:lineRule="exact"/>
        <w:ind w:left="-284"/>
        <w:jc w:val="center"/>
        <w:rPr>
          <w:rFonts w:eastAsia="Calibri"/>
          <w:b/>
          <w:u w:val="single"/>
          <w:lang w:eastAsia="en-US"/>
        </w:rPr>
      </w:pPr>
    </w:p>
    <w:p w:rsidR="00974DAB" w:rsidRPr="009526A8" w:rsidRDefault="00974DAB" w:rsidP="00E12992">
      <w:pPr>
        <w:tabs>
          <w:tab w:val="left" w:pos="1134"/>
        </w:tabs>
        <w:spacing w:line="240" w:lineRule="exact"/>
        <w:ind w:left="-284"/>
        <w:jc w:val="center"/>
        <w:rPr>
          <w:rFonts w:eastAsia="Calibri"/>
          <w:b/>
          <w:lang w:eastAsia="en-US"/>
        </w:rPr>
      </w:pPr>
    </w:p>
    <w:p w:rsidR="0046662B" w:rsidRPr="002E21D8" w:rsidRDefault="002E21D8" w:rsidP="002E21D8">
      <w:pPr>
        <w:widowControl w:val="0"/>
        <w:tabs>
          <w:tab w:val="left" w:pos="1134"/>
        </w:tabs>
        <w:autoSpaceDE w:val="0"/>
        <w:autoSpaceDN w:val="0"/>
        <w:adjustRightInd w:val="0"/>
        <w:spacing w:line="240" w:lineRule="exact"/>
        <w:ind w:left="-284"/>
        <w:jc w:val="both"/>
        <w:rPr>
          <w:b/>
          <w:u w:val="single"/>
        </w:rPr>
      </w:pPr>
      <w:r>
        <w:rPr>
          <w:b/>
        </w:rPr>
        <w:lastRenderedPageBreak/>
        <w:t>1.</w:t>
      </w:r>
      <w:r w:rsidR="0046662B" w:rsidRPr="002E21D8">
        <w:rPr>
          <w:b/>
        </w:rPr>
        <w:t xml:space="preserve">По результатам обследования Межведомственной комиссией Муниципальному бюджетному дошкольному образовательному учреждению «Детский сад комбинированного вида № 1 им. Крупской» с. </w:t>
      </w:r>
      <w:r w:rsidR="0046662B" w:rsidRPr="002E21D8">
        <w:rPr>
          <w:b/>
          <w:bCs/>
        </w:rPr>
        <w:t xml:space="preserve">Красногвардейского, </w:t>
      </w:r>
      <w:r w:rsidR="0046662B" w:rsidRPr="002E21D8">
        <w:rPr>
          <w:b/>
        </w:rPr>
        <w:t>присвоена</w:t>
      </w:r>
      <w:r w:rsidR="0046662B" w:rsidRPr="0046662B">
        <w:t xml:space="preserve"> </w:t>
      </w:r>
      <w:r w:rsidR="0046662B" w:rsidRPr="002E21D8">
        <w:rPr>
          <w:b/>
          <w:bCs/>
          <w:u w:val="single"/>
          <w:lang w:val="en-US"/>
        </w:rPr>
        <w:t>III</w:t>
      </w:r>
      <w:r w:rsidR="0046662B" w:rsidRPr="002E21D8">
        <w:rPr>
          <w:b/>
          <w:bCs/>
          <w:u w:val="single"/>
        </w:rPr>
        <w:t xml:space="preserve"> </w:t>
      </w:r>
      <w:r w:rsidR="0046662B" w:rsidRPr="002E21D8">
        <w:rPr>
          <w:b/>
          <w:u w:val="single"/>
        </w:rPr>
        <w:t>категория опасности.</w:t>
      </w:r>
    </w:p>
    <w:p w:rsidR="00BA2FA1" w:rsidRPr="00BA2FA1" w:rsidRDefault="00BA2FA1" w:rsidP="00BA2FA1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spacing w:line="240" w:lineRule="exact"/>
        <w:ind w:left="76"/>
        <w:jc w:val="both"/>
        <w:rPr>
          <w:b/>
          <w:u w:val="single"/>
        </w:rPr>
      </w:pPr>
    </w:p>
    <w:p w:rsidR="0046662B" w:rsidRPr="002E21D8" w:rsidRDefault="002E21D8" w:rsidP="002E21D8">
      <w:pPr>
        <w:tabs>
          <w:tab w:val="left" w:pos="1134"/>
        </w:tabs>
        <w:spacing w:line="240" w:lineRule="exact"/>
        <w:ind w:left="-284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>2.</w:t>
      </w:r>
      <w:r w:rsidR="0046662B" w:rsidRPr="002E21D8">
        <w:rPr>
          <w:rFonts w:eastAsia="Calibri"/>
          <w:b/>
          <w:lang w:eastAsia="en-US"/>
        </w:rPr>
        <w:t>Межведомственная комиссия считает</w:t>
      </w:r>
      <w:r w:rsidR="0046662B" w:rsidRPr="002E21D8">
        <w:rPr>
          <w:rFonts w:eastAsia="Calibri"/>
          <w:lang w:eastAsia="en-US"/>
        </w:rPr>
        <w:t>:</w:t>
      </w:r>
    </w:p>
    <w:p w:rsidR="002E21D8" w:rsidRPr="002E21D8" w:rsidRDefault="002E21D8" w:rsidP="002E21D8">
      <w:pPr>
        <w:tabs>
          <w:tab w:val="left" w:pos="1134"/>
        </w:tabs>
        <w:spacing w:line="240" w:lineRule="exact"/>
        <w:rPr>
          <w:rFonts w:eastAsia="Calibri"/>
          <w:lang w:eastAsia="en-US"/>
        </w:rPr>
      </w:pPr>
    </w:p>
    <w:p w:rsidR="002E21D8" w:rsidRPr="002E21D8" w:rsidRDefault="0046662B" w:rsidP="002E21D8">
      <w:pPr>
        <w:pStyle w:val="a4"/>
        <w:widowControl w:val="0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line="240" w:lineRule="exact"/>
        <w:jc w:val="both"/>
        <w:rPr>
          <w:b/>
        </w:rPr>
      </w:pPr>
      <w:r w:rsidRPr="002E21D8">
        <w:rPr>
          <w:b/>
        </w:rPr>
        <w:t>Существующая система защиты и безопасности объекта не позволяет в полном объеме обеспечить его безопасность и антитеррористическую защищенность.</w:t>
      </w:r>
    </w:p>
    <w:p w:rsidR="002E21D8" w:rsidRPr="0046662B" w:rsidRDefault="0046662B" w:rsidP="002E21D8">
      <w:pPr>
        <w:widowControl w:val="0"/>
        <w:tabs>
          <w:tab w:val="left" w:pos="1134"/>
        </w:tabs>
        <w:autoSpaceDE w:val="0"/>
        <w:autoSpaceDN w:val="0"/>
        <w:adjustRightInd w:val="0"/>
        <w:spacing w:line="240" w:lineRule="exact"/>
        <w:ind w:left="-284" w:firstLine="283"/>
        <w:jc w:val="both"/>
        <w:rPr>
          <w:b/>
        </w:rPr>
      </w:pPr>
      <w:r w:rsidRPr="0046662B">
        <w:rPr>
          <w:b/>
        </w:rPr>
        <w:t xml:space="preserve">2.Требования по обеспечению безопасности и антитеррористической защищенности объекта выполняются частично. </w:t>
      </w:r>
    </w:p>
    <w:p w:rsidR="0046662B" w:rsidRPr="0046662B" w:rsidRDefault="0046662B" w:rsidP="0046662B">
      <w:pPr>
        <w:widowControl w:val="0"/>
        <w:tabs>
          <w:tab w:val="left" w:pos="1134"/>
        </w:tabs>
        <w:autoSpaceDE w:val="0"/>
        <w:autoSpaceDN w:val="0"/>
        <w:adjustRightInd w:val="0"/>
        <w:spacing w:line="240" w:lineRule="exact"/>
        <w:ind w:left="-284" w:firstLine="283"/>
        <w:jc w:val="both"/>
        <w:rPr>
          <w:b/>
        </w:rPr>
      </w:pPr>
      <w:r w:rsidRPr="0046662B">
        <w:rPr>
          <w:b/>
        </w:rPr>
        <w:t xml:space="preserve">3.Силы и средства для выполнения мероприятий по охране объекта недостаточны. </w:t>
      </w:r>
    </w:p>
    <w:p w:rsidR="00BA2FA1" w:rsidRDefault="00BA2FA1" w:rsidP="002E21D8">
      <w:pPr>
        <w:tabs>
          <w:tab w:val="left" w:pos="1134"/>
        </w:tabs>
        <w:spacing w:line="240" w:lineRule="exact"/>
        <w:rPr>
          <w:rFonts w:eastAsia="Calibri"/>
          <w:b/>
          <w:lang w:eastAsia="en-US"/>
        </w:rPr>
      </w:pPr>
    </w:p>
    <w:p w:rsidR="0046662B" w:rsidRDefault="0046662B" w:rsidP="0046662B">
      <w:pPr>
        <w:tabs>
          <w:tab w:val="left" w:pos="1134"/>
        </w:tabs>
        <w:spacing w:line="240" w:lineRule="exact"/>
        <w:ind w:left="-284"/>
        <w:jc w:val="center"/>
        <w:rPr>
          <w:rFonts w:eastAsia="Calibri"/>
          <w:b/>
          <w:lang w:eastAsia="en-US"/>
        </w:rPr>
      </w:pPr>
      <w:r w:rsidRPr="0046662B">
        <w:rPr>
          <w:rFonts w:eastAsia="Calibri"/>
          <w:b/>
          <w:lang w:eastAsia="en-US"/>
        </w:rPr>
        <w:t>Рекомендации</w:t>
      </w:r>
    </w:p>
    <w:p w:rsidR="002E21D8" w:rsidRPr="0046662B" w:rsidRDefault="002E21D8" w:rsidP="0046662B">
      <w:pPr>
        <w:tabs>
          <w:tab w:val="left" w:pos="1134"/>
        </w:tabs>
        <w:spacing w:line="240" w:lineRule="exact"/>
        <w:ind w:left="-284"/>
        <w:jc w:val="center"/>
        <w:rPr>
          <w:rFonts w:eastAsia="Calibri"/>
          <w:b/>
          <w:lang w:eastAsia="en-US"/>
        </w:rPr>
      </w:pPr>
    </w:p>
    <w:p w:rsidR="0046662B" w:rsidRDefault="0046662B" w:rsidP="0046662B">
      <w:pPr>
        <w:tabs>
          <w:tab w:val="left" w:pos="1134"/>
        </w:tabs>
        <w:spacing w:line="240" w:lineRule="exact"/>
        <w:ind w:left="-284" w:firstLine="284"/>
        <w:jc w:val="both"/>
        <w:rPr>
          <w:rFonts w:eastAsia="Calibri"/>
          <w:lang w:eastAsia="en-US"/>
        </w:rPr>
      </w:pPr>
      <w:r w:rsidRPr="0046662B">
        <w:rPr>
          <w:rFonts w:eastAsia="Calibri"/>
          <w:lang w:eastAsia="en-US"/>
        </w:rPr>
        <w:t>В соответствии с постановлением Правительства РФ от 02.08.2019г. № 1006 п. 24 «в»,  обеспечить пропускной и внутриобъектовый режим и осуществление контроля за их функционированием;</w:t>
      </w:r>
    </w:p>
    <w:p w:rsidR="008E08C8" w:rsidRPr="0046662B" w:rsidRDefault="008E08C8" w:rsidP="0046662B">
      <w:pPr>
        <w:tabs>
          <w:tab w:val="left" w:pos="1134"/>
        </w:tabs>
        <w:spacing w:line="240" w:lineRule="exact"/>
        <w:ind w:left="-284" w:firstLine="284"/>
        <w:jc w:val="both"/>
        <w:rPr>
          <w:rFonts w:eastAsia="Calibri"/>
          <w:lang w:eastAsia="en-US"/>
        </w:rPr>
      </w:pPr>
    </w:p>
    <w:p w:rsidR="0046662B" w:rsidRDefault="0046662B" w:rsidP="0046662B">
      <w:pPr>
        <w:tabs>
          <w:tab w:val="left" w:pos="1134"/>
        </w:tabs>
        <w:spacing w:line="240" w:lineRule="exact"/>
        <w:ind w:left="-284" w:firstLine="284"/>
        <w:jc w:val="both"/>
        <w:rPr>
          <w:rFonts w:eastAsia="Calibri"/>
          <w:lang w:eastAsia="en-US"/>
        </w:rPr>
      </w:pPr>
      <w:r w:rsidRPr="0046662B">
        <w:rPr>
          <w:rFonts w:eastAsia="Calibri"/>
          <w:lang w:eastAsia="en-US"/>
        </w:rPr>
        <w:t>В соответствии с постановлением Правительства РФ от 02.08.2019г. № 1006 п. 24 «д», оборудовать объект (территорию) системами оповещения и управления эвакуацией либо автономными системами (средствами) экстренного оповещения работников, обучающихся и иных лиц, находящихся на объекте (территории), о потенциальной угрозе возникновения или о возникновении чрезвычайной ситуации;</w:t>
      </w:r>
    </w:p>
    <w:p w:rsidR="008E08C8" w:rsidRPr="0046662B" w:rsidRDefault="008E08C8" w:rsidP="0046662B">
      <w:pPr>
        <w:tabs>
          <w:tab w:val="left" w:pos="1134"/>
        </w:tabs>
        <w:spacing w:line="240" w:lineRule="exact"/>
        <w:ind w:left="-284" w:firstLine="284"/>
        <w:jc w:val="both"/>
        <w:rPr>
          <w:rFonts w:eastAsia="Calibri"/>
          <w:lang w:eastAsia="en-US"/>
        </w:rPr>
      </w:pPr>
    </w:p>
    <w:p w:rsidR="0046662B" w:rsidRDefault="0046662B" w:rsidP="0046662B">
      <w:pPr>
        <w:tabs>
          <w:tab w:val="left" w:pos="1134"/>
        </w:tabs>
        <w:spacing w:line="240" w:lineRule="exact"/>
        <w:ind w:left="-284" w:firstLine="284"/>
        <w:jc w:val="both"/>
        <w:rPr>
          <w:rFonts w:eastAsia="Calibri"/>
          <w:lang w:eastAsia="en-US"/>
        </w:rPr>
      </w:pPr>
      <w:r w:rsidRPr="0046662B">
        <w:rPr>
          <w:rFonts w:eastAsia="Calibri"/>
          <w:lang w:eastAsia="en-US"/>
        </w:rPr>
        <w:t>В соответствии с постановлением Правительства РФ от 02.08.2019г. № 1006 п.24 «ж», обеспечить периодический обход и осмотр объекта (территории), помещений, систем подземных коммуникаций, стоянок транспорта, складских помещений;</w:t>
      </w:r>
    </w:p>
    <w:p w:rsidR="008E08C8" w:rsidRPr="0046662B" w:rsidRDefault="008E08C8" w:rsidP="0046662B">
      <w:pPr>
        <w:tabs>
          <w:tab w:val="left" w:pos="1134"/>
        </w:tabs>
        <w:spacing w:line="240" w:lineRule="exact"/>
        <w:ind w:left="-284" w:firstLine="284"/>
        <w:jc w:val="both"/>
        <w:rPr>
          <w:rFonts w:eastAsia="Calibri"/>
          <w:lang w:eastAsia="en-US"/>
        </w:rPr>
      </w:pPr>
    </w:p>
    <w:p w:rsidR="0046662B" w:rsidRDefault="0046662B" w:rsidP="0046662B">
      <w:pPr>
        <w:tabs>
          <w:tab w:val="left" w:pos="1134"/>
        </w:tabs>
        <w:spacing w:line="240" w:lineRule="exact"/>
        <w:ind w:left="-284" w:firstLine="284"/>
        <w:jc w:val="both"/>
        <w:rPr>
          <w:rFonts w:eastAsia="Calibri"/>
          <w:lang w:eastAsia="en-US"/>
        </w:rPr>
      </w:pPr>
      <w:r w:rsidRPr="0046662B">
        <w:rPr>
          <w:rFonts w:eastAsia="Calibri"/>
          <w:lang w:eastAsia="en-US"/>
        </w:rPr>
        <w:t>В соответствии с постановлением Правительства РФ от 02.08.2019г. № 1006 п. 24 «з», обеспечить проведение учений и тренировок по реализации планов обеспечения антитеррористической защищенности объекта (территории);</w:t>
      </w:r>
    </w:p>
    <w:p w:rsidR="008E08C8" w:rsidRPr="0046662B" w:rsidRDefault="008E08C8" w:rsidP="0046662B">
      <w:pPr>
        <w:tabs>
          <w:tab w:val="left" w:pos="1134"/>
        </w:tabs>
        <w:spacing w:line="240" w:lineRule="exact"/>
        <w:ind w:left="-284" w:firstLine="284"/>
        <w:jc w:val="both"/>
        <w:rPr>
          <w:rFonts w:eastAsia="Calibri"/>
          <w:lang w:eastAsia="en-US"/>
        </w:rPr>
      </w:pPr>
    </w:p>
    <w:p w:rsidR="0046662B" w:rsidRDefault="0046662B" w:rsidP="0046662B">
      <w:pPr>
        <w:tabs>
          <w:tab w:val="left" w:pos="1134"/>
        </w:tabs>
        <w:spacing w:line="240" w:lineRule="exact"/>
        <w:ind w:left="-284" w:firstLine="284"/>
        <w:jc w:val="both"/>
        <w:rPr>
          <w:rFonts w:eastAsia="Calibri"/>
          <w:lang w:eastAsia="en-US"/>
        </w:rPr>
      </w:pPr>
      <w:r w:rsidRPr="0046662B">
        <w:rPr>
          <w:rFonts w:eastAsia="Calibri"/>
          <w:lang w:eastAsia="en-US"/>
        </w:rPr>
        <w:t>В соответствии с постановлением Правительства РФ от 02.08.2019г. № 1006 п. 24 «и», исключить бесконтрольное пребывание на объекте (территории) посторонних лиц и нахождение транспортных средств, в том числе в непосредственной близости от объекта территории;</w:t>
      </w:r>
    </w:p>
    <w:p w:rsidR="008E08C8" w:rsidRPr="0046662B" w:rsidRDefault="008E08C8" w:rsidP="0046662B">
      <w:pPr>
        <w:tabs>
          <w:tab w:val="left" w:pos="1134"/>
        </w:tabs>
        <w:spacing w:line="240" w:lineRule="exact"/>
        <w:ind w:left="-284" w:firstLine="284"/>
        <w:jc w:val="both"/>
        <w:rPr>
          <w:rFonts w:eastAsia="Calibri"/>
          <w:lang w:eastAsia="en-US"/>
        </w:rPr>
      </w:pPr>
    </w:p>
    <w:p w:rsidR="0046662B" w:rsidRDefault="0046662B" w:rsidP="0046662B">
      <w:pPr>
        <w:tabs>
          <w:tab w:val="left" w:pos="1134"/>
        </w:tabs>
        <w:spacing w:line="240" w:lineRule="exact"/>
        <w:ind w:left="-284" w:firstLine="284"/>
        <w:jc w:val="both"/>
        <w:rPr>
          <w:rFonts w:eastAsia="Calibri"/>
          <w:lang w:eastAsia="en-US"/>
        </w:rPr>
      </w:pPr>
      <w:r w:rsidRPr="0046662B">
        <w:rPr>
          <w:rFonts w:eastAsia="Calibri"/>
          <w:lang w:eastAsia="en-US"/>
        </w:rPr>
        <w:t>В соответствии с постановлением Правительства РФ от 02.08.2019г. № 1006 п. 24 «к», осуществлять мероприятия по информационной безопасности, обеспечивающие защиту от несанкционированного доступа к информационным ресурсам объекта (территории);</w:t>
      </w:r>
    </w:p>
    <w:p w:rsidR="008E08C8" w:rsidRPr="0046662B" w:rsidRDefault="008E08C8" w:rsidP="0046662B">
      <w:pPr>
        <w:tabs>
          <w:tab w:val="left" w:pos="1134"/>
        </w:tabs>
        <w:spacing w:line="240" w:lineRule="exact"/>
        <w:ind w:left="-284" w:firstLine="284"/>
        <w:jc w:val="both"/>
        <w:rPr>
          <w:rFonts w:eastAsia="Calibri"/>
          <w:lang w:eastAsia="en-US"/>
        </w:rPr>
      </w:pPr>
    </w:p>
    <w:p w:rsidR="0046662B" w:rsidRDefault="0046662B" w:rsidP="0046662B">
      <w:pPr>
        <w:tabs>
          <w:tab w:val="left" w:pos="1134"/>
        </w:tabs>
        <w:spacing w:line="240" w:lineRule="exact"/>
        <w:ind w:left="-284" w:firstLine="284"/>
        <w:jc w:val="both"/>
        <w:rPr>
          <w:rFonts w:eastAsia="Calibri"/>
          <w:lang w:eastAsia="en-US"/>
        </w:rPr>
      </w:pPr>
      <w:r w:rsidRPr="0046662B">
        <w:rPr>
          <w:rFonts w:eastAsia="Calibri"/>
          <w:lang w:eastAsia="en-US"/>
        </w:rPr>
        <w:t>В соответствии с постановлением Правительства РФ от 02.08.2019г. № 1006 п. 24 «м»,</w:t>
      </w:r>
      <w:r w:rsidRPr="0046662B">
        <w:rPr>
          <w:rFonts w:eastAsia="Calibri"/>
          <w:sz w:val="28"/>
          <w:szCs w:val="28"/>
          <w:lang w:eastAsia="en-US"/>
        </w:rPr>
        <w:t xml:space="preserve">  </w:t>
      </w:r>
      <w:r w:rsidRPr="0046662B">
        <w:rPr>
          <w:rFonts w:eastAsia="Calibri"/>
          <w:lang w:eastAsia="en-US"/>
        </w:rPr>
        <w:t>оснастить объект (территорию) системой наружного освещения;</w:t>
      </w:r>
    </w:p>
    <w:p w:rsidR="008E08C8" w:rsidRPr="0046662B" w:rsidRDefault="008E08C8" w:rsidP="0046662B">
      <w:pPr>
        <w:tabs>
          <w:tab w:val="left" w:pos="1134"/>
        </w:tabs>
        <w:spacing w:line="240" w:lineRule="exact"/>
        <w:ind w:left="-284" w:firstLine="284"/>
        <w:jc w:val="both"/>
        <w:rPr>
          <w:rFonts w:eastAsia="Calibri"/>
          <w:lang w:eastAsia="en-US"/>
        </w:rPr>
      </w:pPr>
    </w:p>
    <w:p w:rsidR="0046662B" w:rsidRDefault="0046662B" w:rsidP="0046662B">
      <w:pPr>
        <w:tabs>
          <w:tab w:val="left" w:pos="1134"/>
        </w:tabs>
        <w:spacing w:line="240" w:lineRule="exact"/>
        <w:ind w:left="-284" w:firstLine="284"/>
        <w:jc w:val="both"/>
        <w:rPr>
          <w:rFonts w:eastAsia="Calibri"/>
          <w:lang w:eastAsia="en-US"/>
        </w:rPr>
      </w:pPr>
      <w:r w:rsidRPr="0046662B">
        <w:rPr>
          <w:rFonts w:eastAsia="Calibri"/>
          <w:lang w:eastAsia="en-US"/>
        </w:rPr>
        <w:t>В соответствии с постановлением Правительства РФ от 02.08.2019г. № 1006 п. 25 «а», оснастить объект (территорию) системами видео наблюдения, обеспечивающими архивирование и хранение данных в течение одного месяца, охранной сигнализацией;</w:t>
      </w:r>
    </w:p>
    <w:p w:rsidR="008E08C8" w:rsidRPr="0046662B" w:rsidRDefault="008E08C8" w:rsidP="0046662B">
      <w:pPr>
        <w:tabs>
          <w:tab w:val="left" w:pos="1134"/>
        </w:tabs>
        <w:spacing w:line="240" w:lineRule="exact"/>
        <w:ind w:left="-284" w:firstLine="284"/>
        <w:jc w:val="both"/>
        <w:rPr>
          <w:rFonts w:eastAsia="Calibri"/>
          <w:lang w:eastAsia="en-US"/>
        </w:rPr>
      </w:pPr>
    </w:p>
    <w:p w:rsidR="0046662B" w:rsidRDefault="0046662B" w:rsidP="0046662B">
      <w:pPr>
        <w:tabs>
          <w:tab w:val="left" w:pos="1134"/>
        </w:tabs>
        <w:spacing w:line="240" w:lineRule="exact"/>
        <w:ind w:left="-284" w:firstLine="284"/>
        <w:jc w:val="both"/>
        <w:rPr>
          <w:rFonts w:eastAsia="Calibri"/>
          <w:lang w:eastAsia="en-US"/>
        </w:rPr>
      </w:pPr>
      <w:r w:rsidRPr="0046662B">
        <w:rPr>
          <w:rFonts w:eastAsia="Calibri"/>
          <w:lang w:eastAsia="en-US"/>
        </w:rPr>
        <w:t>В соответствии с постановлением Правительства РФ от 02.08.2019г. № 1006 п. 25 «б», обеспечить охрану объекта (территории) сотрудниками частных охранных организаций, подразделениями вневедомственной охраны войск национальной гвардии Российской Федерации, военизированными и сторожевыми подразделениями организации, подведомственной федеральной службе войск национальной гвардии Российской Федерации, или подразделениями ведомственной охраны Федеральных органов исполнительной власти, имеющих право на создание ведомственной охраны;</w:t>
      </w:r>
    </w:p>
    <w:p w:rsidR="008E08C8" w:rsidRPr="0046662B" w:rsidRDefault="008E08C8" w:rsidP="0046662B">
      <w:pPr>
        <w:tabs>
          <w:tab w:val="left" w:pos="1134"/>
        </w:tabs>
        <w:spacing w:line="240" w:lineRule="exact"/>
        <w:ind w:left="-284" w:firstLine="284"/>
        <w:jc w:val="both"/>
        <w:rPr>
          <w:rFonts w:eastAsia="Calibri"/>
          <w:lang w:eastAsia="en-US"/>
        </w:rPr>
      </w:pPr>
    </w:p>
    <w:p w:rsidR="0046662B" w:rsidRDefault="0046662B" w:rsidP="0046662B">
      <w:pPr>
        <w:tabs>
          <w:tab w:val="left" w:pos="1134"/>
        </w:tabs>
        <w:spacing w:line="240" w:lineRule="exact"/>
        <w:ind w:left="-284" w:firstLine="284"/>
        <w:jc w:val="both"/>
        <w:rPr>
          <w:rFonts w:eastAsia="Calibri"/>
          <w:lang w:eastAsia="en-US"/>
        </w:rPr>
      </w:pPr>
      <w:r w:rsidRPr="0046662B">
        <w:rPr>
          <w:rFonts w:eastAsia="Calibri"/>
          <w:lang w:eastAsia="en-US"/>
        </w:rPr>
        <w:t xml:space="preserve">В соответствии с постановлением Правительства РФ от 02.08.2019г. № 1006 п. 25 «в», оборудовать  помещение для охраны с установкой в нем систем видео наблюдения, охранной сигнализации и средств передачи тревожных сообщений в подразделения войск </w:t>
      </w:r>
      <w:r w:rsidRPr="0046662B">
        <w:rPr>
          <w:rFonts w:eastAsia="Calibri"/>
          <w:lang w:eastAsia="en-US"/>
        </w:rPr>
        <w:lastRenderedPageBreak/>
        <w:t>национальной гвардии Российской Федерации (подразделения вневедомственной охраны войск национальной гвардии Российской Федерации);</w:t>
      </w:r>
    </w:p>
    <w:p w:rsidR="008E08C8" w:rsidRPr="0046662B" w:rsidRDefault="008E08C8" w:rsidP="0046662B">
      <w:pPr>
        <w:tabs>
          <w:tab w:val="left" w:pos="1134"/>
        </w:tabs>
        <w:spacing w:line="240" w:lineRule="exact"/>
        <w:ind w:left="-284" w:firstLine="284"/>
        <w:jc w:val="both"/>
        <w:rPr>
          <w:rFonts w:eastAsia="Calibri"/>
          <w:lang w:eastAsia="en-US"/>
        </w:rPr>
      </w:pPr>
    </w:p>
    <w:p w:rsidR="0046662B" w:rsidRDefault="0046662B" w:rsidP="0046662B">
      <w:pPr>
        <w:tabs>
          <w:tab w:val="left" w:pos="1134"/>
        </w:tabs>
        <w:spacing w:line="240" w:lineRule="exact"/>
        <w:ind w:left="-284" w:firstLine="284"/>
        <w:jc w:val="both"/>
        <w:rPr>
          <w:rFonts w:eastAsia="Calibri"/>
          <w:lang w:eastAsia="en-US"/>
        </w:rPr>
      </w:pPr>
      <w:r w:rsidRPr="0046662B">
        <w:rPr>
          <w:rFonts w:eastAsia="Calibri"/>
          <w:lang w:eastAsia="en-US"/>
        </w:rPr>
        <w:t>В соответствии с постановлением Правительства РФ от 02.08.2019г. № 1006 п. 25 «г», оборудовать основные входы в здание объекта (территории) контрольно-пропускными пунктами (постами охраны);</w:t>
      </w:r>
    </w:p>
    <w:p w:rsidR="008E08C8" w:rsidRPr="0046662B" w:rsidRDefault="008E08C8" w:rsidP="0046662B">
      <w:pPr>
        <w:tabs>
          <w:tab w:val="left" w:pos="1134"/>
        </w:tabs>
        <w:spacing w:line="240" w:lineRule="exact"/>
        <w:ind w:left="-284" w:firstLine="284"/>
        <w:jc w:val="both"/>
        <w:rPr>
          <w:rFonts w:eastAsia="Calibri"/>
          <w:lang w:eastAsia="en-US"/>
        </w:rPr>
      </w:pPr>
    </w:p>
    <w:p w:rsidR="003762D7" w:rsidRDefault="0046662B" w:rsidP="003762D7">
      <w:pPr>
        <w:tabs>
          <w:tab w:val="left" w:pos="1134"/>
        </w:tabs>
        <w:ind w:left="-284" w:firstLine="284"/>
        <w:rPr>
          <w:rFonts w:eastAsia="Calibri"/>
          <w:b/>
          <w:lang w:eastAsia="en-US"/>
        </w:rPr>
      </w:pPr>
      <w:r w:rsidRPr="0046662B">
        <w:rPr>
          <w:rFonts w:eastAsia="Calibri"/>
          <w:lang w:eastAsia="en-US"/>
        </w:rPr>
        <w:t>В соответствии с постановлением Правительства РФ от 02.08.2019г. № 1006 п. 25 «д», оснастить объект (территорию) стационарными или ручными металлоискателям</w:t>
      </w:r>
      <w:r w:rsidR="003762D7">
        <w:rPr>
          <w:rFonts w:eastAsia="Calibri"/>
          <w:lang w:eastAsia="en-US"/>
        </w:rPr>
        <w:t xml:space="preserve">и. </w:t>
      </w:r>
      <w:r w:rsidRPr="009526A8">
        <w:rPr>
          <w:rFonts w:eastAsia="Calibri"/>
          <w:b/>
          <w:lang w:eastAsia="en-US"/>
        </w:rPr>
        <w:t xml:space="preserve"> </w:t>
      </w:r>
    </w:p>
    <w:p w:rsidR="003762D7" w:rsidRDefault="003762D7" w:rsidP="003762D7">
      <w:pPr>
        <w:tabs>
          <w:tab w:val="left" w:pos="1134"/>
        </w:tabs>
        <w:ind w:left="-284" w:firstLine="284"/>
        <w:rPr>
          <w:rFonts w:eastAsia="Calibri"/>
          <w:b/>
          <w:lang w:eastAsia="en-US"/>
        </w:rPr>
      </w:pPr>
    </w:p>
    <w:p w:rsidR="003762D7" w:rsidRDefault="003762D7" w:rsidP="003762D7">
      <w:pPr>
        <w:tabs>
          <w:tab w:val="left" w:pos="1134"/>
        </w:tabs>
        <w:ind w:left="-284" w:firstLine="284"/>
        <w:rPr>
          <w:rFonts w:eastAsia="Calibri"/>
          <w:b/>
          <w:lang w:eastAsia="en-US"/>
        </w:rPr>
      </w:pPr>
    </w:p>
    <w:p w:rsidR="003762D7" w:rsidRDefault="003762D7" w:rsidP="003762D7">
      <w:pPr>
        <w:tabs>
          <w:tab w:val="left" w:pos="1134"/>
        </w:tabs>
        <w:ind w:left="-284" w:firstLine="284"/>
        <w:rPr>
          <w:rFonts w:eastAsia="Calibri"/>
          <w:b/>
          <w:lang w:eastAsia="en-US"/>
        </w:rPr>
      </w:pPr>
    </w:p>
    <w:p w:rsidR="009526A8" w:rsidRPr="009526A8" w:rsidRDefault="009526A8" w:rsidP="003762D7">
      <w:pPr>
        <w:tabs>
          <w:tab w:val="left" w:pos="1134"/>
        </w:tabs>
        <w:ind w:left="-284" w:firstLine="284"/>
        <w:rPr>
          <w:rFonts w:eastAsia="Calibri"/>
          <w:lang w:eastAsia="en-US"/>
        </w:rPr>
      </w:pPr>
      <w:r w:rsidRPr="009526A8">
        <w:rPr>
          <w:rFonts w:eastAsia="Calibri"/>
          <w:b/>
          <w:lang w:eastAsia="en-US"/>
        </w:rPr>
        <w:t>Председатель комиссии</w:t>
      </w:r>
      <w:r w:rsidRPr="009526A8">
        <w:rPr>
          <w:rFonts w:eastAsia="Calibri"/>
          <w:lang w:eastAsia="en-US"/>
        </w:rPr>
        <w:t xml:space="preserve">: </w:t>
      </w:r>
    </w:p>
    <w:p w:rsidR="009526A8" w:rsidRPr="009526A8" w:rsidRDefault="009526A8" w:rsidP="009526A8">
      <w:pPr>
        <w:tabs>
          <w:tab w:val="left" w:pos="1134"/>
        </w:tabs>
        <w:spacing w:line="240" w:lineRule="exact"/>
        <w:ind w:left="-284"/>
        <w:rPr>
          <w:b/>
          <w:bCs/>
        </w:rPr>
      </w:pPr>
      <w:r w:rsidRPr="009526A8">
        <w:rPr>
          <w:b/>
          <w:bCs/>
        </w:rPr>
        <w:t xml:space="preserve">Первый заместитель главы администрации </w:t>
      </w:r>
    </w:p>
    <w:p w:rsidR="009526A8" w:rsidRPr="009526A8" w:rsidRDefault="009526A8" w:rsidP="009526A8">
      <w:pPr>
        <w:tabs>
          <w:tab w:val="left" w:pos="1134"/>
        </w:tabs>
        <w:spacing w:line="240" w:lineRule="exact"/>
        <w:ind w:left="-284"/>
        <w:rPr>
          <w:b/>
          <w:bCs/>
        </w:rPr>
      </w:pPr>
      <w:r w:rsidRPr="009526A8">
        <w:rPr>
          <w:b/>
          <w:bCs/>
        </w:rPr>
        <w:t xml:space="preserve">МО «Красногвардейский район»                                                                     Коротких А.В. </w:t>
      </w:r>
    </w:p>
    <w:p w:rsidR="009526A8" w:rsidRPr="009526A8" w:rsidRDefault="009526A8" w:rsidP="009526A8">
      <w:pPr>
        <w:tabs>
          <w:tab w:val="left" w:pos="1134"/>
        </w:tabs>
        <w:spacing w:line="360" w:lineRule="auto"/>
        <w:ind w:left="-284"/>
        <w:rPr>
          <w:rFonts w:eastAsia="Calibri"/>
          <w:b/>
          <w:lang w:eastAsia="en-US"/>
        </w:rPr>
      </w:pPr>
    </w:p>
    <w:p w:rsidR="009526A8" w:rsidRPr="009526A8" w:rsidRDefault="009526A8" w:rsidP="009526A8">
      <w:pPr>
        <w:tabs>
          <w:tab w:val="left" w:pos="1134"/>
        </w:tabs>
        <w:spacing w:line="360" w:lineRule="auto"/>
        <w:ind w:left="-284"/>
        <w:rPr>
          <w:rFonts w:eastAsia="Calibri"/>
          <w:lang w:eastAsia="en-US"/>
        </w:rPr>
      </w:pPr>
      <w:r w:rsidRPr="009526A8">
        <w:rPr>
          <w:rFonts w:eastAsia="Calibri"/>
          <w:b/>
          <w:lang w:eastAsia="en-US"/>
        </w:rPr>
        <w:t>Члены комиссии</w:t>
      </w:r>
      <w:r w:rsidRPr="009526A8">
        <w:rPr>
          <w:rFonts w:eastAsia="Calibri"/>
          <w:lang w:eastAsia="en-US"/>
        </w:rPr>
        <w:t>:</w:t>
      </w:r>
    </w:p>
    <w:p w:rsidR="009526A8" w:rsidRPr="009526A8" w:rsidRDefault="009526A8" w:rsidP="009526A8">
      <w:pPr>
        <w:tabs>
          <w:tab w:val="left" w:pos="1134"/>
        </w:tabs>
        <w:spacing w:line="240" w:lineRule="exact"/>
        <w:ind w:left="-284"/>
        <w:rPr>
          <w:b/>
          <w:bCs/>
        </w:rPr>
      </w:pPr>
      <w:r w:rsidRPr="009526A8">
        <w:rPr>
          <w:b/>
          <w:bCs/>
        </w:rPr>
        <w:t xml:space="preserve">Начальник управления образования </w:t>
      </w:r>
    </w:p>
    <w:p w:rsidR="009526A8" w:rsidRDefault="009526A8" w:rsidP="009526A8">
      <w:pPr>
        <w:tabs>
          <w:tab w:val="left" w:pos="1134"/>
        </w:tabs>
        <w:spacing w:line="240" w:lineRule="exact"/>
        <w:ind w:left="-284"/>
        <w:rPr>
          <w:rFonts w:eastAsia="Calibri"/>
          <w:lang w:eastAsia="en-US"/>
        </w:rPr>
      </w:pPr>
      <w:r w:rsidRPr="009526A8">
        <w:rPr>
          <w:b/>
          <w:bCs/>
        </w:rPr>
        <w:t>администрации МО «Красногвардейский район»                                             Цеева М.К.</w:t>
      </w:r>
    </w:p>
    <w:p w:rsidR="000657B5" w:rsidRPr="009526A8" w:rsidRDefault="000657B5" w:rsidP="009526A8">
      <w:pPr>
        <w:tabs>
          <w:tab w:val="left" w:pos="1134"/>
        </w:tabs>
        <w:spacing w:line="240" w:lineRule="exact"/>
        <w:ind w:left="-284"/>
        <w:rPr>
          <w:rFonts w:eastAsia="Calibri"/>
          <w:lang w:eastAsia="en-US"/>
        </w:rPr>
      </w:pPr>
    </w:p>
    <w:p w:rsidR="00197BEB" w:rsidRDefault="00197BEB" w:rsidP="00197BEB">
      <w:pPr>
        <w:widowControl w:val="0"/>
        <w:tabs>
          <w:tab w:val="left" w:pos="1134"/>
        </w:tabs>
        <w:autoSpaceDE w:val="0"/>
        <w:autoSpaceDN w:val="0"/>
        <w:ind w:left="-284"/>
        <w:jc w:val="both"/>
        <w:rPr>
          <w:b/>
          <w:bCs/>
        </w:rPr>
      </w:pPr>
      <w:r>
        <w:rPr>
          <w:b/>
          <w:bCs/>
        </w:rPr>
        <w:t xml:space="preserve">Ответственный за обеспечение </w:t>
      </w:r>
    </w:p>
    <w:p w:rsidR="000657B5" w:rsidRDefault="00CC0106" w:rsidP="00197BEB">
      <w:pPr>
        <w:widowControl w:val="0"/>
        <w:tabs>
          <w:tab w:val="left" w:pos="1134"/>
        </w:tabs>
        <w:autoSpaceDE w:val="0"/>
        <w:autoSpaceDN w:val="0"/>
        <w:ind w:left="-284"/>
        <w:jc w:val="both"/>
        <w:rPr>
          <w:b/>
          <w:bCs/>
        </w:rPr>
      </w:pPr>
      <w:r>
        <w:rPr>
          <w:b/>
          <w:bCs/>
        </w:rPr>
        <w:t>а</w:t>
      </w:r>
      <w:r w:rsidR="00197BEB">
        <w:rPr>
          <w:b/>
          <w:bCs/>
        </w:rPr>
        <w:t>нтитеррористической защищенности</w:t>
      </w:r>
    </w:p>
    <w:p w:rsidR="000657B5" w:rsidRPr="000657B5" w:rsidRDefault="000657B5" w:rsidP="00197BEB">
      <w:pPr>
        <w:widowControl w:val="0"/>
        <w:tabs>
          <w:tab w:val="left" w:pos="1134"/>
        </w:tabs>
        <w:autoSpaceDE w:val="0"/>
        <w:autoSpaceDN w:val="0"/>
        <w:ind w:left="-284"/>
        <w:jc w:val="both"/>
        <w:rPr>
          <w:b/>
          <w:bCs/>
        </w:rPr>
      </w:pPr>
      <w:r>
        <w:rPr>
          <w:b/>
          <w:bCs/>
        </w:rPr>
        <w:t>«Детский сад №1 им.</w:t>
      </w:r>
      <w:r w:rsidR="0046662B">
        <w:rPr>
          <w:b/>
          <w:bCs/>
        </w:rPr>
        <w:t xml:space="preserve"> </w:t>
      </w:r>
      <w:r>
        <w:rPr>
          <w:b/>
          <w:bCs/>
        </w:rPr>
        <w:t>Крупской»                                                                 Горяева О.В.</w:t>
      </w:r>
    </w:p>
    <w:p w:rsidR="009526A8" w:rsidRPr="009526A8" w:rsidRDefault="009526A8" w:rsidP="009526A8">
      <w:pPr>
        <w:tabs>
          <w:tab w:val="left" w:pos="1134"/>
        </w:tabs>
        <w:spacing w:line="240" w:lineRule="exact"/>
        <w:ind w:left="-284"/>
        <w:rPr>
          <w:rFonts w:eastAsia="Calibri"/>
          <w:lang w:eastAsia="en-US"/>
        </w:rPr>
      </w:pPr>
    </w:p>
    <w:p w:rsidR="009526A8" w:rsidRPr="009526A8" w:rsidRDefault="009526A8" w:rsidP="009526A8">
      <w:pPr>
        <w:tabs>
          <w:tab w:val="left" w:pos="1134"/>
        </w:tabs>
        <w:spacing w:line="240" w:lineRule="exact"/>
        <w:ind w:left="-284"/>
        <w:rPr>
          <w:b/>
          <w:bCs/>
        </w:rPr>
      </w:pPr>
      <w:r w:rsidRPr="009526A8">
        <w:rPr>
          <w:b/>
          <w:bCs/>
        </w:rPr>
        <w:t>Сотрудник УФСБ России по</w:t>
      </w:r>
    </w:p>
    <w:p w:rsidR="009526A8" w:rsidRPr="009526A8" w:rsidRDefault="009526A8" w:rsidP="009526A8">
      <w:pPr>
        <w:tabs>
          <w:tab w:val="left" w:pos="1134"/>
        </w:tabs>
        <w:spacing w:line="240" w:lineRule="exact"/>
        <w:ind w:left="-284"/>
        <w:rPr>
          <w:rFonts w:eastAsia="Calibri"/>
          <w:lang w:eastAsia="en-US"/>
        </w:rPr>
      </w:pPr>
      <w:r w:rsidRPr="009526A8">
        <w:rPr>
          <w:b/>
          <w:bCs/>
        </w:rPr>
        <w:t xml:space="preserve">Республике Адыгея                                                                                                 Ипанов К.В. </w:t>
      </w:r>
    </w:p>
    <w:p w:rsidR="009526A8" w:rsidRPr="009526A8" w:rsidRDefault="009526A8" w:rsidP="009526A8">
      <w:pPr>
        <w:tabs>
          <w:tab w:val="left" w:pos="1134"/>
        </w:tabs>
        <w:spacing w:line="360" w:lineRule="auto"/>
        <w:ind w:left="-284"/>
        <w:jc w:val="both"/>
        <w:rPr>
          <w:b/>
          <w:bCs/>
        </w:rPr>
      </w:pPr>
    </w:p>
    <w:p w:rsidR="009526A8" w:rsidRPr="009526A8" w:rsidRDefault="009526A8" w:rsidP="009526A8">
      <w:pPr>
        <w:tabs>
          <w:tab w:val="left" w:pos="1134"/>
        </w:tabs>
        <w:spacing w:line="240" w:lineRule="exact"/>
        <w:ind w:left="-284"/>
        <w:jc w:val="both"/>
        <w:rPr>
          <w:b/>
          <w:bCs/>
        </w:rPr>
      </w:pPr>
      <w:r w:rsidRPr="009526A8">
        <w:rPr>
          <w:b/>
          <w:bCs/>
        </w:rPr>
        <w:t>Начальник ПЦО ОВО по</w:t>
      </w:r>
    </w:p>
    <w:p w:rsidR="009526A8" w:rsidRPr="009526A8" w:rsidRDefault="009526A8" w:rsidP="009526A8">
      <w:pPr>
        <w:tabs>
          <w:tab w:val="left" w:pos="1134"/>
        </w:tabs>
        <w:spacing w:line="240" w:lineRule="exact"/>
        <w:ind w:left="-284"/>
        <w:jc w:val="both"/>
        <w:rPr>
          <w:b/>
          <w:bCs/>
        </w:rPr>
      </w:pPr>
      <w:r w:rsidRPr="009526A8">
        <w:rPr>
          <w:b/>
          <w:bCs/>
        </w:rPr>
        <w:t>Красногвардейскому району-филиал</w:t>
      </w:r>
    </w:p>
    <w:p w:rsidR="009526A8" w:rsidRPr="009526A8" w:rsidRDefault="009526A8" w:rsidP="009526A8">
      <w:pPr>
        <w:tabs>
          <w:tab w:val="left" w:pos="1134"/>
        </w:tabs>
        <w:spacing w:line="240" w:lineRule="exact"/>
        <w:ind w:left="-284"/>
        <w:jc w:val="both"/>
        <w:rPr>
          <w:b/>
          <w:bCs/>
        </w:rPr>
      </w:pPr>
      <w:r w:rsidRPr="009526A8">
        <w:rPr>
          <w:b/>
          <w:bCs/>
        </w:rPr>
        <w:t xml:space="preserve">ФГКУ </w:t>
      </w:r>
      <w:r w:rsidR="003762D7">
        <w:rPr>
          <w:b/>
          <w:bCs/>
        </w:rPr>
        <w:t>«</w:t>
      </w:r>
      <w:r w:rsidRPr="009526A8">
        <w:rPr>
          <w:b/>
          <w:bCs/>
        </w:rPr>
        <w:t xml:space="preserve">ОВО ВНГ России по </w:t>
      </w:r>
    </w:p>
    <w:p w:rsidR="009526A8" w:rsidRPr="009526A8" w:rsidRDefault="009526A8" w:rsidP="009526A8">
      <w:pPr>
        <w:tabs>
          <w:tab w:val="left" w:pos="1134"/>
        </w:tabs>
        <w:spacing w:line="240" w:lineRule="exact"/>
        <w:ind w:left="-284"/>
        <w:jc w:val="both"/>
        <w:rPr>
          <w:rFonts w:eastAsia="Calibri"/>
          <w:lang w:eastAsia="en-US"/>
        </w:rPr>
      </w:pPr>
      <w:r w:rsidRPr="009526A8">
        <w:rPr>
          <w:b/>
          <w:bCs/>
        </w:rPr>
        <w:t>Республике Адыгея</w:t>
      </w:r>
      <w:r w:rsidR="003762D7">
        <w:rPr>
          <w:b/>
          <w:bCs/>
        </w:rPr>
        <w:t>»</w:t>
      </w:r>
      <w:r w:rsidRPr="009526A8">
        <w:rPr>
          <w:b/>
          <w:bCs/>
        </w:rPr>
        <w:t xml:space="preserve">                                                                                         Терещенко А.А.</w:t>
      </w:r>
    </w:p>
    <w:p w:rsidR="009526A8" w:rsidRPr="009526A8" w:rsidRDefault="009526A8" w:rsidP="009526A8">
      <w:pPr>
        <w:tabs>
          <w:tab w:val="left" w:pos="1134"/>
        </w:tabs>
        <w:spacing w:line="240" w:lineRule="exact"/>
        <w:ind w:left="-284"/>
        <w:jc w:val="both"/>
        <w:rPr>
          <w:rFonts w:eastAsia="Calibri"/>
          <w:lang w:eastAsia="en-US"/>
        </w:rPr>
      </w:pPr>
    </w:p>
    <w:p w:rsidR="009526A8" w:rsidRPr="009526A8" w:rsidRDefault="009526A8" w:rsidP="009526A8">
      <w:pPr>
        <w:tabs>
          <w:tab w:val="left" w:pos="1134"/>
        </w:tabs>
        <w:spacing w:line="240" w:lineRule="exact"/>
        <w:ind w:left="-284"/>
        <w:jc w:val="both"/>
        <w:rPr>
          <w:b/>
          <w:bCs/>
        </w:rPr>
      </w:pPr>
      <w:r w:rsidRPr="009526A8">
        <w:rPr>
          <w:b/>
          <w:bCs/>
        </w:rPr>
        <w:t>Начальник инспекции ОТП НД и ПР</w:t>
      </w:r>
    </w:p>
    <w:p w:rsidR="009526A8" w:rsidRPr="009526A8" w:rsidRDefault="009526A8" w:rsidP="009526A8">
      <w:pPr>
        <w:tabs>
          <w:tab w:val="left" w:pos="1134"/>
        </w:tabs>
        <w:spacing w:line="240" w:lineRule="exact"/>
        <w:ind w:left="-284"/>
        <w:jc w:val="both"/>
        <w:rPr>
          <w:b/>
          <w:bCs/>
        </w:rPr>
      </w:pPr>
      <w:r w:rsidRPr="009526A8">
        <w:rPr>
          <w:b/>
          <w:bCs/>
        </w:rPr>
        <w:t xml:space="preserve">по Красногвардейскому, Гиагинскому, </w:t>
      </w:r>
    </w:p>
    <w:p w:rsidR="009526A8" w:rsidRPr="009526A8" w:rsidRDefault="009526A8" w:rsidP="009526A8">
      <w:pPr>
        <w:tabs>
          <w:tab w:val="left" w:pos="1134"/>
        </w:tabs>
        <w:spacing w:line="240" w:lineRule="exact"/>
        <w:ind w:left="-284"/>
        <w:jc w:val="both"/>
        <w:rPr>
          <w:rFonts w:eastAsia="Calibri"/>
          <w:lang w:eastAsia="en-US"/>
        </w:rPr>
      </w:pPr>
      <w:r w:rsidRPr="009526A8">
        <w:rPr>
          <w:b/>
          <w:bCs/>
        </w:rPr>
        <w:t>Кошехабльскому и Шовгеновскому районам                                                  Беретарь З.А</w:t>
      </w:r>
    </w:p>
    <w:p w:rsidR="009526A8" w:rsidRPr="009526A8" w:rsidRDefault="009526A8" w:rsidP="009526A8">
      <w:pPr>
        <w:tabs>
          <w:tab w:val="left" w:pos="1134"/>
        </w:tabs>
        <w:spacing w:line="360" w:lineRule="auto"/>
        <w:ind w:left="-284"/>
        <w:jc w:val="both"/>
        <w:rPr>
          <w:rFonts w:eastAsia="Calibri"/>
          <w:lang w:eastAsia="en-US"/>
        </w:rPr>
      </w:pPr>
    </w:p>
    <w:p w:rsidR="009526A8" w:rsidRDefault="009526A8" w:rsidP="00AC60B8">
      <w:pPr>
        <w:shd w:val="clear" w:color="auto" w:fill="FFFFFF"/>
        <w:tabs>
          <w:tab w:val="left" w:pos="295"/>
        </w:tabs>
        <w:spacing w:before="4" w:line="299" w:lineRule="exact"/>
        <w:ind w:left="14"/>
        <w:jc w:val="both"/>
        <w:rPr>
          <w:b/>
          <w:bCs/>
          <w:color w:val="000000"/>
          <w:spacing w:val="-20"/>
          <w:sz w:val="28"/>
          <w:szCs w:val="28"/>
        </w:rPr>
      </w:pPr>
    </w:p>
    <w:p w:rsidR="009236D6" w:rsidRDefault="009236D6" w:rsidP="0059005C">
      <w:pPr>
        <w:shd w:val="clear" w:color="auto" w:fill="FFFFFF"/>
        <w:ind w:right="32"/>
        <w:jc w:val="center"/>
        <w:rPr>
          <w:sz w:val="28"/>
          <w:szCs w:val="28"/>
        </w:rPr>
      </w:pPr>
    </w:p>
    <w:p w:rsidR="00B93F7A" w:rsidRDefault="00B93F7A" w:rsidP="0059005C">
      <w:pPr>
        <w:shd w:val="clear" w:color="auto" w:fill="FFFFFF"/>
        <w:ind w:right="32"/>
        <w:jc w:val="center"/>
        <w:rPr>
          <w:sz w:val="28"/>
          <w:szCs w:val="28"/>
        </w:rPr>
      </w:pPr>
    </w:p>
    <w:p w:rsidR="00B93F7A" w:rsidRDefault="00B93F7A" w:rsidP="0059005C">
      <w:pPr>
        <w:shd w:val="clear" w:color="auto" w:fill="FFFFFF"/>
        <w:ind w:right="32"/>
        <w:jc w:val="center"/>
        <w:rPr>
          <w:sz w:val="28"/>
          <w:szCs w:val="28"/>
        </w:rPr>
      </w:pPr>
    </w:p>
    <w:p w:rsidR="00B93F7A" w:rsidRDefault="00B93F7A" w:rsidP="0059005C">
      <w:pPr>
        <w:shd w:val="clear" w:color="auto" w:fill="FFFFFF"/>
        <w:ind w:right="32"/>
        <w:jc w:val="center"/>
        <w:rPr>
          <w:sz w:val="28"/>
          <w:szCs w:val="28"/>
        </w:rPr>
      </w:pPr>
    </w:p>
    <w:p w:rsidR="00B93F7A" w:rsidRDefault="00B93F7A" w:rsidP="0059005C">
      <w:pPr>
        <w:shd w:val="clear" w:color="auto" w:fill="FFFFFF"/>
        <w:ind w:right="32"/>
        <w:jc w:val="center"/>
        <w:rPr>
          <w:sz w:val="28"/>
          <w:szCs w:val="28"/>
        </w:rPr>
      </w:pPr>
    </w:p>
    <w:p w:rsidR="00B93F7A" w:rsidRDefault="00B93F7A" w:rsidP="0059005C">
      <w:pPr>
        <w:shd w:val="clear" w:color="auto" w:fill="FFFFFF"/>
        <w:ind w:right="32"/>
        <w:jc w:val="center"/>
        <w:rPr>
          <w:sz w:val="28"/>
          <w:szCs w:val="28"/>
        </w:rPr>
      </w:pPr>
    </w:p>
    <w:p w:rsidR="00B93F7A" w:rsidRDefault="00B93F7A" w:rsidP="0059005C">
      <w:pPr>
        <w:shd w:val="clear" w:color="auto" w:fill="FFFFFF"/>
        <w:ind w:right="32"/>
        <w:jc w:val="center"/>
        <w:rPr>
          <w:sz w:val="28"/>
          <w:szCs w:val="28"/>
        </w:rPr>
      </w:pPr>
    </w:p>
    <w:p w:rsidR="00B93F7A" w:rsidRDefault="00B93F7A" w:rsidP="0059005C">
      <w:pPr>
        <w:shd w:val="clear" w:color="auto" w:fill="FFFFFF"/>
        <w:ind w:right="32"/>
        <w:jc w:val="center"/>
        <w:rPr>
          <w:sz w:val="28"/>
          <w:szCs w:val="28"/>
        </w:rPr>
      </w:pPr>
    </w:p>
    <w:p w:rsidR="00B93F7A" w:rsidRDefault="00B93F7A" w:rsidP="0059005C">
      <w:pPr>
        <w:shd w:val="clear" w:color="auto" w:fill="FFFFFF"/>
        <w:ind w:right="32"/>
        <w:jc w:val="center"/>
        <w:rPr>
          <w:sz w:val="28"/>
          <w:szCs w:val="28"/>
        </w:rPr>
      </w:pPr>
    </w:p>
    <w:p w:rsidR="00B93F7A" w:rsidRDefault="00B93F7A" w:rsidP="0059005C">
      <w:pPr>
        <w:shd w:val="clear" w:color="auto" w:fill="FFFFFF"/>
        <w:ind w:right="32"/>
        <w:jc w:val="center"/>
        <w:rPr>
          <w:sz w:val="28"/>
          <w:szCs w:val="28"/>
        </w:rPr>
      </w:pPr>
    </w:p>
    <w:p w:rsidR="00B93F7A" w:rsidRDefault="00B93F7A" w:rsidP="0059005C">
      <w:pPr>
        <w:shd w:val="clear" w:color="auto" w:fill="FFFFFF"/>
        <w:ind w:right="32"/>
        <w:jc w:val="center"/>
        <w:rPr>
          <w:sz w:val="28"/>
          <w:szCs w:val="28"/>
        </w:rPr>
      </w:pPr>
    </w:p>
    <w:p w:rsidR="00B93F7A" w:rsidRDefault="00B93F7A" w:rsidP="0059005C">
      <w:pPr>
        <w:shd w:val="clear" w:color="auto" w:fill="FFFFFF"/>
        <w:ind w:right="32"/>
        <w:jc w:val="center"/>
        <w:rPr>
          <w:sz w:val="28"/>
          <w:szCs w:val="28"/>
        </w:rPr>
      </w:pPr>
    </w:p>
    <w:p w:rsidR="00B93F7A" w:rsidRPr="00B93F7A" w:rsidRDefault="00B93F7A" w:rsidP="00B93F7A">
      <w:pPr>
        <w:suppressAutoHyphens/>
        <w:jc w:val="both"/>
        <w:rPr>
          <w:sz w:val="28"/>
          <w:szCs w:val="28"/>
          <w:lang w:eastAsia="ar-SA"/>
        </w:rPr>
      </w:pPr>
    </w:p>
    <w:p w:rsidR="00B93F7A" w:rsidRPr="00B93F7A" w:rsidRDefault="00B93F7A" w:rsidP="00B93F7A">
      <w:pPr>
        <w:suppressAutoHyphens/>
        <w:jc w:val="both"/>
        <w:rPr>
          <w:sz w:val="28"/>
          <w:szCs w:val="28"/>
          <w:lang w:eastAsia="ar-SA"/>
        </w:rPr>
      </w:pPr>
    </w:p>
    <w:p w:rsidR="00B93F7A" w:rsidRPr="00B93F7A" w:rsidRDefault="00B93F7A" w:rsidP="00B93F7A">
      <w:pPr>
        <w:tabs>
          <w:tab w:val="left" w:pos="9639"/>
        </w:tabs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План прилегающей территории </w:t>
      </w:r>
    </w:p>
    <w:p w:rsidR="00B93F7A" w:rsidRPr="00B93F7A" w:rsidRDefault="00B93F7A" w:rsidP="00B93F7A">
      <w:pPr>
        <w:tabs>
          <w:tab w:val="left" w:pos="9639"/>
        </w:tabs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2281555</wp:posOffset>
                </wp:positionH>
                <wp:positionV relativeFrom="paragraph">
                  <wp:posOffset>179070</wp:posOffset>
                </wp:positionV>
                <wp:extent cx="963930" cy="7385685"/>
                <wp:effectExtent l="0" t="0" r="2540" b="0"/>
                <wp:wrapNone/>
                <wp:docPr id="104" name="Прямоугольник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3930" cy="738568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3F7A" w:rsidRPr="001A789F" w:rsidRDefault="00B93F7A" w:rsidP="00B93F7A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t xml:space="preserve">                                                                    </w:t>
                            </w:r>
                            <w:r>
                              <w:rPr>
                                <w:b/>
                              </w:rPr>
                              <w:t>у</w:t>
                            </w:r>
                            <w:r w:rsidRPr="00A9051B">
                              <w:rPr>
                                <w:b/>
                              </w:rPr>
                              <w:t>л. Чапаева</w:t>
                            </w:r>
                            <w:r>
                              <w:rPr>
                                <w:b/>
                                <w:noProof/>
                              </w:rPr>
                              <w:drawing>
                                <wp:inline distT="0" distB="0" distL="0" distR="0" wp14:anchorId="3C6CDAA0" wp14:editId="370BF149">
                                  <wp:extent cx="182880" cy="10795"/>
                                  <wp:effectExtent l="0" t="0" r="0" b="0"/>
                                  <wp:docPr id="103" name="Рисунок 10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2880" cy="107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4" o:spid="_x0000_s1026" style="position:absolute;margin-left:179.65pt;margin-top:14.1pt;width:75.9pt;height:581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" fillcolor="#d8d8d8" stroked="f">
                <v:textbox style="layout-flow:vertical;mso-layout-flow-alt:bottom-to-top">
                  <w:txbxContent>
                    <w:p w:rsidR="00B93F7A" w:rsidRPr="001A789F" w:rsidRDefault="00B93F7A" w:rsidP="00B93F7A">
                      <w:pPr>
                        <w:rPr>
                          <w:b/>
                          <w:color w:val="FF0000"/>
                        </w:rPr>
                      </w:pPr>
                      <w:r>
                        <w:t xml:space="preserve">                                                                    </w:t>
                      </w:r>
                      <w:r>
                        <w:rPr>
                          <w:b/>
                        </w:rPr>
                        <w:t>у</w:t>
                      </w:r>
                      <w:r w:rsidRPr="00A9051B">
                        <w:rPr>
                          <w:b/>
                        </w:rPr>
                        <w:t>л. Чапаева</w:t>
                      </w:r>
                      <w:r>
                        <w:rPr>
                          <w:b/>
                          <w:noProof/>
                        </w:rPr>
                        <w:drawing>
                          <wp:inline distT="0" distB="0" distL="0" distR="0" wp14:anchorId="3C6CDAA0" wp14:editId="370BF149">
                            <wp:extent cx="182880" cy="10795"/>
                            <wp:effectExtent l="0" t="0" r="0" b="0"/>
                            <wp:docPr id="103" name="Рисунок 10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2880" cy="107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3230245</wp:posOffset>
                </wp:positionH>
                <wp:positionV relativeFrom="paragraph">
                  <wp:posOffset>179070</wp:posOffset>
                </wp:positionV>
                <wp:extent cx="152400" cy="346075"/>
                <wp:effectExtent l="1270" t="0" r="0" b="0"/>
                <wp:wrapNone/>
                <wp:docPr id="102" name="Прямоугольник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346075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2" o:spid="_x0000_s1026" style="position:absolute;margin-left:254.35pt;margin-top:14.1pt;width:12pt;height:27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" fillcolor="#a5a5a5" stroked="f"/>
            </w:pict>
          </mc:Fallback>
        </mc:AlternateContent>
      </w:r>
    </w:p>
    <w:p w:rsidR="00B93F7A" w:rsidRPr="00B93F7A" w:rsidRDefault="00B93F7A" w:rsidP="00B93F7A">
      <w:pPr>
        <w:tabs>
          <w:tab w:val="left" w:pos="9639"/>
        </w:tabs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3283585</wp:posOffset>
                </wp:positionH>
                <wp:positionV relativeFrom="paragraph">
                  <wp:posOffset>129540</wp:posOffset>
                </wp:positionV>
                <wp:extent cx="2476500" cy="191135"/>
                <wp:effectExtent l="0" t="0" r="2540" b="3175"/>
                <wp:wrapNone/>
                <wp:docPr id="101" name="Прямоугольник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0" cy="191135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1" o:spid="_x0000_s1026" style="position:absolute;margin-left:258.55pt;margin-top:10.2pt;width:195pt;height:15.0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" fillcolor="#a5a5a5" stroked="f"/>
            </w:pict>
          </mc:Fallback>
        </mc:AlternateContent>
      </w: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597535</wp:posOffset>
                </wp:positionH>
                <wp:positionV relativeFrom="paragraph">
                  <wp:posOffset>141605</wp:posOffset>
                </wp:positionV>
                <wp:extent cx="1722120" cy="179070"/>
                <wp:effectExtent l="0" t="0" r="4445" b="3175"/>
                <wp:wrapNone/>
                <wp:docPr id="100" name="Прямоугольник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2120" cy="179070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0" o:spid="_x0000_s1026" style="position:absolute;margin-left:47.05pt;margin-top:11.15pt;width:135.6pt;height:14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" fillcolor="#a5a5a5" stroked="f"/>
            </w:pict>
          </mc:Fallback>
        </mc:AlternateContent>
      </w:r>
    </w:p>
    <w:p w:rsidR="00B93F7A" w:rsidRPr="00B93F7A" w:rsidRDefault="00B93F7A" w:rsidP="00B93F7A">
      <w:pPr>
        <w:tabs>
          <w:tab w:val="left" w:pos="9639"/>
        </w:tabs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3230245</wp:posOffset>
                </wp:positionH>
                <wp:positionV relativeFrom="paragraph">
                  <wp:posOffset>169545</wp:posOffset>
                </wp:positionV>
                <wp:extent cx="424815" cy="70485"/>
                <wp:effectExtent l="1270" t="0" r="2540" b="0"/>
                <wp:wrapNone/>
                <wp:docPr id="99" name="Прямоугольник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4815" cy="70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9" o:spid="_x0000_s1026" style="position:absolute;margin-left:254.35pt;margin-top:13.35pt;width:33.45pt;height:5.5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" stroked="f"/>
            </w:pict>
          </mc:Fallback>
        </mc:AlternateContent>
      </w: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578485</wp:posOffset>
                </wp:positionH>
                <wp:positionV relativeFrom="paragraph">
                  <wp:posOffset>116205</wp:posOffset>
                </wp:positionV>
                <wp:extent cx="5162550" cy="815340"/>
                <wp:effectExtent l="0" t="1905" r="2540" b="1905"/>
                <wp:wrapNone/>
                <wp:docPr id="98" name="Прямоугольник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62550" cy="8153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3F7A" w:rsidRPr="00A9051B" w:rsidRDefault="00B93F7A" w:rsidP="00B93F7A">
                            <w:pPr>
                              <w:rPr>
                                <w:b/>
                              </w:rPr>
                            </w:pPr>
                            <w:r>
                              <w:t xml:space="preserve">                      </w:t>
                            </w:r>
                            <w:r w:rsidRPr="00A9051B">
                              <w:rPr>
                                <w:b/>
                              </w:rPr>
                              <w:t>ул.Щорса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8" o:spid="_x0000_s1027" style="position:absolute;margin-left:45.55pt;margin-top:9.15pt;width:406.5pt;height:64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" fillcolor="#d8d8d8" stroked="f">
                <v:textbox>
                  <w:txbxContent>
                    <w:p w:rsidR="00B93F7A" w:rsidRPr="00A9051B" w:rsidRDefault="00B93F7A" w:rsidP="00B93F7A">
                      <w:pPr>
                        <w:rPr>
                          <w:b/>
                        </w:rPr>
                      </w:pPr>
                      <w:r>
                        <w:t xml:space="preserve">                      </w:t>
                      </w:r>
                      <w:r w:rsidRPr="00A9051B">
                        <w:rPr>
                          <w:b/>
                        </w:rPr>
                        <w:t>ул.Щорса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2750185</wp:posOffset>
                </wp:positionH>
                <wp:positionV relativeFrom="paragraph">
                  <wp:posOffset>116205</wp:posOffset>
                </wp:positionV>
                <wp:extent cx="0" cy="246380"/>
                <wp:effectExtent l="6985" t="11430" r="12065" b="8890"/>
                <wp:wrapNone/>
                <wp:docPr id="97" name="Прямая со стрелкой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63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97" o:spid="_x0000_s1026" type="#_x0000_t32" style="position:absolute;margin-left:216.55pt;margin-top:9.15pt;width:0;height:19.4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" strokecolor="white"/>
            </w:pict>
          </mc:Fallback>
        </mc:AlternateContent>
      </w:r>
    </w:p>
    <w:p w:rsidR="00B93F7A" w:rsidRPr="00B93F7A" w:rsidRDefault="00B93F7A" w:rsidP="00B93F7A">
      <w:pPr>
        <w:tabs>
          <w:tab w:val="left" w:pos="9639"/>
        </w:tabs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3230245</wp:posOffset>
                </wp:positionH>
                <wp:positionV relativeFrom="paragraph">
                  <wp:posOffset>87630</wp:posOffset>
                </wp:positionV>
                <wp:extent cx="424815" cy="70485"/>
                <wp:effectExtent l="1270" t="1905" r="2540" b="3810"/>
                <wp:wrapNone/>
                <wp:docPr id="96" name="Прямоугольник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4815" cy="70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6" o:spid="_x0000_s1026" style="position:absolute;margin-left:254.35pt;margin-top:6.9pt;width:33.45pt;height:5.5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" stroked="f"/>
            </w:pict>
          </mc:Fallback>
        </mc:AlternateContent>
      </w:r>
    </w:p>
    <w:p w:rsidR="00B93F7A" w:rsidRPr="00B93F7A" w:rsidRDefault="00B93F7A" w:rsidP="00B93F7A">
      <w:pPr>
        <w:tabs>
          <w:tab w:val="left" w:pos="9639"/>
        </w:tabs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3230245</wp:posOffset>
                </wp:positionH>
                <wp:positionV relativeFrom="paragraph">
                  <wp:posOffset>135890</wp:posOffset>
                </wp:positionV>
                <wp:extent cx="424815" cy="70485"/>
                <wp:effectExtent l="1270" t="2540" r="2540" b="3175"/>
                <wp:wrapNone/>
                <wp:docPr id="95" name="Прямоугольник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4815" cy="70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5" o:spid="_x0000_s1026" style="position:absolute;margin-left:254.35pt;margin-top:10.7pt;width:33.45pt;height:5.5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" stroked="f"/>
            </w:pict>
          </mc:Fallback>
        </mc:AlternateContent>
      </w: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3230245</wp:posOffset>
                </wp:positionH>
                <wp:positionV relativeFrom="paragraph">
                  <wp:posOffset>-5080</wp:posOffset>
                </wp:positionV>
                <wp:extent cx="424815" cy="70485"/>
                <wp:effectExtent l="1270" t="4445" r="2540" b="1270"/>
                <wp:wrapNone/>
                <wp:docPr id="94" name="Прямоугольник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4815" cy="70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4" o:spid="_x0000_s1026" style="position:absolute;margin-left:254.35pt;margin-top:-.4pt;width:33.45pt;height:5.5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" stroked="f"/>
            </w:pict>
          </mc:Fallback>
        </mc:AlternateContent>
      </w: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1934845</wp:posOffset>
                </wp:positionH>
                <wp:positionV relativeFrom="paragraph">
                  <wp:posOffset>61595</wp:posOffset>
                </wp:positionV>
                <wp:extent cx="428625" cy="635"/>
                <wp:effectExtent l="10795" t="13970" r="8255" b="13970"/>
                <wp:wrapNone/>
                <wp:docPr id="93" name="Прямая со стрелкой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86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3" o:spid="_x0000_s1026" type="#_x0000_t32" style="position:absolute;margin-left:152.35pt;margin-top:4.85pt;width:33.75pt;height:.05pt;flip:x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" strokecolor="white"/>
            </w:pict>
          </mc:Fallback>
        </mc:AlternateContent>
      </w: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1288415</wp:posOffset>
                </wp:positionH>
                <wp:positionV relativeFrom="paragraph">
                  <wp:posOffset>62230</wp:posOffset>
                </wp:positionV>
                <wp:extent cx="428625" cy="635"/>
                <wp:effectExtent l="12065" t="5080" r="6985" b="13335"/>
                <wp:wrapNone/>
                <wp:docPr id="92" name="Прямая со стрелкой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86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2" o:spid="_x0000_s1026" type="#_x0000_t32" style="position:absolute;margin-left:101.45pt;margin-top:4.9pt;width:33.75pt;height:.05pt;flip:x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" strokecolor="white"/>
            </w:pict>
          </mc:Fallback>
        </mc:AlternateContent>
      </w: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658495</wp:posOffset>
                </wp:positionH>
                <wp:positionV relativeFrom="paragraph">
                  <wp:posOffset>62865</wp:posOffset>
                </wp:positionV>
                <wp:extent cx="428625" cy="635"/>
                <wp:effectExtent l="10795" t="5715" r="8255" b="12700"/>
                <wp:wrapNone/>
                <wp:docPr id="91" name="Прямая со стрелкой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86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1" o:spid="_x0000_s1026" type="#_x0000_t32" style="position:absolute;margin-left:51.85pt;margin-top:4.95pt;width:33.75pt;height:.05pt;flip:x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" strokecolor="white"/>
            </w:pict>
          </mc:Fallback>
        </mc:AlternateContent>
      </w: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3973195</wp:posOffset>
                </wp:positionH>
                <wp:positionV relativeFrom="paragraph">
                  <wp:posOffset>64135</wp:posOffset>
                </wp:positionV>
                <wp:extent cx="428625" cy="635"/>
                <wp:effectExtent l="10795" t="6985" r="8255" b="11430"/>
                <wp:wrapNone/>
                <wp:docPr id="90" name="Прямая со стрелкой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86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0" o:spid="_x0000_s1026" type="#_x0000_t32" style="position:absolute;margin-left:312.85pt;margin-top:5.05pt;width:33.75pt;height:.05pt;flip:x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" strokecolor="white"/>
            </w:pict>
          </mc:Fallback>
        </mc:AlternateContent>
      </w: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4540885</wp:posOffset>
                </wp:positionH>
                <wp:positionV relativeFrom="paragraph">
                  <wp:posOffset>64770</wp:posOffset>
                </wp:positionV>
                <wp:extent cx="428625" cy="635"/>
                <wp:effectExtent l="6985" t="7620" r="12065" b="10795"/>
                <wp:wrapNone/>
                <wp:docPr id="89" name="Прямая со стрелкой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86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9" o:spid="_x0000_s1026" type="#_x0000_t32" style="position:absolute;margin-left:357.55pt;margin-top:5.1pt;width:33.75pt;height:.05pt;flip:x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" strokecolor="white"/>
            </w:pict>
          </mc:Fallback>
        </mc:AlternateContent>
      </w: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5160010</wp:posOffset>
                </wp:positionH>
                <wp:positionV relativeFrom="paragraph">
                  <wp:posOffset>65405</wp:posOffset>
                </wp:positionV>
                <wp:extent cx="428625" cy="635"/>
                <wp:effectExtent l="6985" t="8255" r="12065" b="10160"/>
                <wp:wrapNone/>
                <wp:docPr id="88" name="Прямая со стрелкой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86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8" o:spid="_x0000_s1026" type="#_x0000_t32" style="position:absolute;margin-left:406.3pt;margin-top:5.15pt;width:33.75pt;height:.05pt;flip:x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" strokecolor="white"/>
            </w:pict>
          </mc:Fallback>
        </mc:AlternateContent>
      </w: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2750185</wp:posOffset>
                </wp:positionH>
                <wp:positionV relativeFrom="paragraph">
                  <wp:posOffset>140970</wp:posOffset>
                </wp:positionV>
                <wp:extent cx="635" cy="206375"/>
                <wp:effectExtent l="6985" t="7620" r="11430" b="5080"/>
                <wp:wrapNone/>
                <wp:docPr id="87" name="Прямая со стрелкой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06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7" o:spid="_x0000_s1026" type="#_x0000_t32" style="position:absolute;margin-left:216.55pt;margin-top:11.1pt;width:.05pt;height:16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" strokecolor="white"/>
            </w:pict>
          </mc:Fallback>
        </mc:AlternateContent>
      </w:r>
    </w:p>
    <w:p w:rsidR="00B93F7A" w:rsidRPr="00B93F7A" w:rsidRDefault="00B93F7A" w:rsidP="00B93F7A">
      <w:pPr>
        <w:tabs>
          <w:tab w:val="left" w:pos="9639"/>
        </w:tabs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3230245</wp:posOffset>
                </wp:positionH>
                <wp:positionV relativeFrom="paragraph">
                  <wp:posOffset>72390</wp:posOffset>
                </wp:positionV>
                <wp:extent cx="424815" cy="70485"/>
                <wp:effectExtent l="1270" t="0" r="2540" b="0"/>
                <wp:wrapNone/>
                <wp:docPr id="86" name="Прямоугольник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4815" cy="70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6" o:spid="_x0000_s1026" style="position:absolute;margin-left:254.35pt;margin-top:5.7pt;width:33.45pt;height:5.5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" stroked="f"/>
            </w:pict>
          </mc:Fallback>
        </mc:AlternateContent>
      </w:r>
    </w:p>
    <w:p w:rsidR="00B93F7A" w:rsidRPr="00B93F7A" w:rsidRDefault="00B93F7A" w:rsidP="00B93F7A">
      <w:pPr>
        <w:tabs>
          <w:tab w:val="left" w:pos="9639"/>
        </w:tabs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2750185</wp:posOffset>
                </wp:positionH>
                <wp:positionV relativeFrom="paragraph">
                  <wp:posOffset>113665</wp:posOffset>
                </wp:positionV>
                <wp:extent cx="0" cy="246380"/>
                <wp:effectExtent l="6985" t="8890" r="12065" b="11430"/>
                <wp:wrapNone/>
                <wp:docPr id="85" name="Прямая со стрелкой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63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5" o:spid="_x0000_s1026" type="#_x0000_t32" style="position:absolute;margin-left:216.55pt;margin-top:8.95pt;width:0;height:19.4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" strokecolor="white"/>
            </w:pict>
          </mc:Fallback>
        </mc:AlternateContent>
      </w: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3182620</wp:posOffset>
                </wp:positionH>
                <wp:positionV relativeFrom="paragraph">
                  <wp:posOffset>33655</wp:posOffset>
                </wp:positionV>
                <wp:extent cx="194310" cy="6304280"/>
                <wp:effectExtent l="1270" t="0" r="4445" b="0"/>
                <wp:wrapNone/>
                <wp:docPr id="84" name="Прямоугольник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" cy="6304280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4" o:spid="_x0000_s1026" style="position:absolute;margin-left:250.6pt;margin-top:2.65pt;width:15.3pt;height:496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" fillcolor="#a5a5a5" stroked="f"/>
            </w:pict>
          </mc:Fallback>
        </mc:AlternateContent>
      </w: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803910</wp:posOffset>
                </wp:positionH>
                <wp:positionV relativeFrom="paragraph">
                  <wp:posOffset>113665</wp:posOffset>
                </wp:positionV>
                <wp:extent cx="441960" cy="418465"/>
                <wp:effectExtent l="3810" t="0" r="1905" b="1270"/>
                <wp:wrapNone/>
                <wp:docPr id="83" name="Прямоугольник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960" cy="418465"/>
                        </a:xfrm>
                        <a:prstGeom prst="rect">
                          <a:avLst/>
                        </a:prstGeom>
                        <a:solidFill>
                          <a:srgbClr val="FABF8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3" o:spid="_x0000_s1026" style="position:absolute;margin-left:63.3pt;margin-top:8.95pt;width:34.8pt;height:32.9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" fillcolor="#fabf8f" stroked="f"/>
            </w:pict>
          </mc:Fallback>
        </mc:AlternateContent>
      </w: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1340485</wp:posOffset>
                </wp:positionH>
                <wp:positionV relativeFrom="paragraph">
                  <wp:posOffset>113665</wp:posOffset>
                </wp:positionV>
                <wp:extent cx="441960" cy="418465"/>
                <wp:effectExtent l="0" t="0" r="0" b="1270"/>
                <wp:wrapNone/>
                <wp:docPr id="82" name="Прямоугольник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960" cy="418465"/>
                        </a:xfrm>
                        <a:prstGeom prst="rect">
                          <a:avLst/>
                        </a:prstGeom>
                        <a:solidFill>
                          <a:srgbClr val="FABF8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2" o:spid="_x0000_s1026" style="position:absolute;margin-left:105.55pt;margin-top:8.95pt;width:34.8pt;height:32.9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" fillcolor="#fabf8f" stroked="f"/>
            </w:pict>
          </mc:Fallback>
        </mc:AlternateContent>
      </w: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1839595</wp:posOffset>
                </wp:positionH>
                <wp:positionV relativeFrom="paragraph">
                  <wp:posOffset>113665</wp:posOffset>
                </wp:positionV>
                <wp:extent cx="453390" cy="418465"/>
                <wp:effectExtent l="1270" t="0" r="2540" b="1270"/>
                <wp:wrapNone/>
                <wp:docPr id="81" name="Прямоугольник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3390" cy="418465"/>
                        </a:xfrm>
                        <a:prstGeom prst="rect">
                          <a:avLst/>
                        </a:prstGeom>
                        <a:solidFill>
                          <a:srgbClr val="FABF8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1" o:spid="_x0000_s1026" style="position:absolute;margin-left:144.85pt;margin-top:8.95pt;width:35.7pt;height:32.9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" fillcolor="#fabf8f" stroked="f"/>
            </w:pict>
          </mc:Fallback>
        </mc:AlternateContent>
      </w: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3188335</wp:posOffset>
                </wp:positionH>
                <wp:positionV relativeFrom="paragraph">
                  <wp:posOffset>33655</wp:posOffset>
                </wp:positionV>
                <wp:extent cx="2571750" cy="191135"/>
                <wp:effectExtent l="0" t="0" r="2540" b="3810"/>
                <wp:wrapNone/>
                <wp:docPr id="80" name="Прямоугольник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0" cy="191135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0" o:spid="_x0000_s1026" style="position:absolute;margin-left:251.05pt;margin-top:2.65pt;width:202.5pt;height:15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" fillcolor="#a5a5a5" stroked="f"/>
            </w:pict>
          </mc:Fallback>
        </mc:AlternateContent>
      </w:r>
    </w:p>
    <w:p w:rsidR="00B93F7A" w:rsidRPr="00B93F7A" w:rsidRDefault="00B93F7A" w:rsidP="00B93F7A">
      <w:pPr>
        <w:tabs>
          <w:tab w:val="left" w:pos="9639"/>
        </w:tabs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5531485</wp:posOffset>
                </wp:positionH>
                <wp:positionV relativeFrom="paragraph">
                  <wp:posOffset>29845</wp:posOffset>
                </wp:positionV>
                <wp:extent cx="285750" cy="297815"/>
                <wp:effectExtent l="0" t="1270" r="2540" b="0"/>
                <wp:wrapNone/>
                <wp:docPr id="79" name="Прямоугольник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97815"/>
                        </a:xfrm>
                        <a:prstGeom prst="rect">
                          <a:avLst/>
                        </a:prstGeom>
                        <a:solidFill>
                          <a:srgbClr val="FABF8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9" o:spid="_x0000_s1026" style="position:absolute;margin-left:435.55pt;margin-top:2.35pt;width:22.5pt;height:23.4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" fillcolor="#fabf8f" stroked="f"/>
            </w:pict>
          </mc:Fallback>
        </mc:AlternateContent>
      </w: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4969510</wp:posOffset>
                </wp:positionH>
                <wp:positionV relativeFrom="paragraph">
                  <wp:posOffset>29845</wp:posOffset>
                </wp:positionV>
                <wp:extent cx="514350" cy="297815"/>
                <wp:effectExtent l="0" t="1270" r="2540" b="0"/>
                <wp:wrapNone/>
                <wp:docPr id="78" name="Прямоугольник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297815"/>
                        </a:xfrm>
                        <a:prstGeom prst="rect">
                          <a:avLst/>
                        </a:prstGeom>
                        <a:solidFill>
                          <a:srgbClr val="FABF8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8" o:spid="_x0000_s1026" style="position:absolute;margin-left:391.3pt;margin-top:2.35pt;width:40.5pt;height:23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" fillcolor="#fabf8f" stroked="f"/>
            </w:pict>
          </mc:Fallback>
        </mc:AlternateContent>
      </w: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4401820</wp:posOffset>
                </wp:positionH>
                <wp:positionV relativeFrom="paragraph">
                  <wp:posOffset>10795</wp:posOffset>
                </wp:positionV>
                <wp:extent cx="491490" cy="316865"/>
                <wp:effectExtent l="1270" t="1270" r="2540" b="0"/>
                <wp:wrapNone/>
                <wp:docPr id="77" name="Прямоугольник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1490" cy="316865"/>
                        </a:xfrm>
                        <a:prstGeom prst="rect">
                          <a:avLst/>
                        </a:prstGeom>
                        <a:solidFill>
                          <a:srgbClr val="FABF8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7" o:spid="_x0000_s1026" style="position:absolute;margin-left:346.6pt;margin-top:.85pt;width:38.7pt;height:24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" fillcolor="#fabf8f" stroked="f"/>
            </w:pict>
          </mc:Fallback>
        </mc:AlternateContent>
      </w: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3818890</wp:posOffset>
                </wp:positionH>
                <wp:positionV relativeFrom="paragraph">
                  <wp:posOffset>20320</wp:posOffset>
                </wp:positionV>
                <wp:extent cx="512445" cy="307340"/>
                <wp:effectExtent l="0" t="1270" r="2540" b="0"/>
                <wp:wrapNone/>
                <wp:docPr id="76" name="Прямоугольник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2445" cy="307340"/>
                        </a:xfrm>
                        <a:prstGeom prst="rect">
                          <a:avLst/>
                        </a:prstGeom>
                        <a:solidFill>
                          <a:srgbClr val="FABF8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6" o:spid="_x0000_s1026" style="position:absolute;margin-left:300.7pt;margin-top:1.6pt;width:40.35pt;height:2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" fillcolor="#fabf8f" stroked="f"/>
            </w:pict>
          </mc:Fallback>
        </mc:AlternateContent>
      </w: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3283585</wp:posOffset>
                </wp:positionH>
                <wp:positionV relativeFrom="paragraph">
                  <wp:posOffset>10795</wp:posOffset>
                </wp:positionV>
                <wp:extent cx="453390" cy="316865"/>
                <wp:effectExtent l="0" t="1270" r="0" b="0"/>
                <wp:wrapNone/>
                <wp:docPr id="75" name="Прямоугольник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3390" cy="316865"/>
                        </a:xfrm>
                        <a:prstGeom prst="rect">
                          <a:avLst/>
                        </a:prstGeom>
                        <a:solidFill>
                          <a:srgbClr val="FABF8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5" o:spid="_x0000_s1026" style="position:absolute;margin-left:258.55pt;margin-top:.85pt;width:35.7pt;height:24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" fillcolor="#fabf8f" stroked="f"/>
            </w:pict>
          </mc:Fallback>
        </mc:AlternateContent>
      </w:r>
    </w:p>
    <w:p w:rsidR="00B93F7A" w:rsidRPr="00B93F7A" w:rsidRDefault="00B93F7A" w:rsidP="00B93F7A">
      <w:pPr>
        <w:tabs>
          <w:tab w:val="left" w:pos="9639"/>
        </w:tabs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2750185</wp:posOffset>
                </wp:positionH>
                <wp:positionV relativeFrom="paragraph">
                  <wp:posOffset>170815</wp:posOffset>
                </wp:positionV>
                <wp:extent cx="0" cy="246380"/>
                <wp:effectExtent l="6985" t="8890" r="12065" b="11430"/>
                <wp:wrapNone/>
                <wp:docPr id="74" name="Прямая со стрелкой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63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4" o:spid="_x0000_s1026" type="#_x0000_t32" style="position:absolute;margin-left:216.55pt;margin-top:13.45pt;width:0;height:19.4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" strokecolor="white"/>
            </w:pict>
          </mc:Fallback>
        </mc:AlternateContent>
      </w: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3382645</wp:posOffset>
                </wp:positionH>
                <wp:positionV relativeFrom="paragraph">
                  <wp:posOffset>170815</wp:posOffset>
                </wp:positionV>
                <wp:extent cx="360045" cy="246380"/>
                <wp:effectExtent l="1270" t="0" r="635" b="1905"/>
                <wp:wrapNone/>
                <wp:docPr id="73" name="Прямоугольник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045" cy="246380"/>
                        </a:xfrm>
                        <a:prstGeom prst="rect">
                          <a:avLst/>
                        </a:prstGeom>
                        <a:solidFill>
                          <a:srgbClr val="FABF8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3" o:spid="_x0000_s1026" style="position:absolute;margin-left:266.35pt;margin-top:13.45pt;width:28.35pt;height:19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" fillcolor="#fabf8f" stroked="f"/>
            </w:pict>
          </mc:Fallback>
        </mc:AlternateContent>
      </w:r>
    </w:p>
    <w:p w:rsidR="00B93F7A" w:rsidRPr="00B93F7A" w:rsidRDefault="00B93F7A" w:rsidP="00B93F7A">
      <w:pPr>
        <w:tabs>
          <w:tab w:val="left" w:pos="9639"/>
        </w:tabs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1839595</wp:posOffset>
                </wp:positionH>
                <wp:positionV relativeFrom="paragraph">
                  <wp:posOffset>20320</wp:posOffset>
                </wp:positionV>
                <wp:extent cx="453390" cy="418465"/>
                <wp:effectExtent l="1270" t="1270" r="2540" b="0"/>
                <wp:wrapNone/>
                <wp:docPr id="72" name="Прямоугольник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3390" cy="418465"/>
                        </a:xfrm>
                        <a:prstGeom prst="rect">
                          <a:avLst/>
                        </a:prstGeom>
                        <a:solidFill>
                          <a:srgbClr val="FABF8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2" o:spid="_x0000_s1026" style="position:absolute;margin-left:144.85pt;margin-top:1.6pt;width:35.7pt;height:32.9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" fillcolor="#fabf8f" stroked="f"/>
            </w:pict>
          </mc:Fallback>
        </mc:AlternateContent>
      </w:r>
    </w:p>
    <w:p w:rsidR="00B93F7A" w:rsidRPr="00B93F7A" w:rsidRDefault="00B93F7A" w:rsidP="00B93F7A">
      <w:pPr>
        <w:tabs>
          <w:tab w:val="left" w:pos="9639"/>
        </w:tabs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2750185</wp:posOffset>
                </wp:positionH>
                <wp:positionV relativeFrom="paragraph">
                  <wp:posOffset>132715</wp:posOffset>
                </wp:positionV>
                <wp:extent cx="0" cy="246380"/>
                <wp:effectExtent l="6985" t="8890" r="12065" b="11430"/>
                <wp:wrapNone/>
                <wp:docPr id="71" name="Прямая со стрелкой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63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1" o:spid="_x0000_s1026" type="#_x0000_t32" style="position:absolute;margin-left:216.55pt;margin-top:10.45pt;width:0;height:19.4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" strokecolor="white"/>
            </w:pict>
          </mc:Fallback>
        </mc:AlternateContent>
      </w: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3376930</wp:posOffset>
                </wp:positionH>
                <wp:positionV relativeFrom="paragraph">
                  <wp:posOffset>87630</wp:posOffset>
                </wp:positionV>
                <wp:extent cx="360045" cy="218440"/>
                <wp:effectExtent l="0" t="1905" r="0" b="0"/>
                <wp:wrapNone/>
                <wp:docPr id="70" name="Прямоугольник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045" cy="218440"/>
                        </a:xfrm>
                        <a:prstGeom prst="rect">
                          <a:avLst/>
                        </a:prstGeom>
                        <a:solidFill>
                          <a:srgbClr val="FABF8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0" o:spid="_x0000_s1026" style="position:absolute;margin-left:265.9pt;margin-top:6.9pt;width:28.35pt;height:17.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" fillcolor="#fabf8f" stroked="f"/>
            </w:pict>
          </mc:Fallback>
        </mc:AlternateContent>
      </w:r>
    </w:p>
    <w:p w:rsidR="00B93F7A" w:rsidRPr="00B93F7A" w:rsidRDefault="00B93F7A" w:rsidP="00B93F7A">
      <w:pPr>
        <w:tabs>
          <w:tab w:val="left" w:pos="9639"/>
        </w:tabs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3382645</wp:posOffset>
                </wp:positionH>
                <wp:positionV relativeFrom="paragraph">
                  <wp:posOffset>101600</wp:posOffset>
                </wp:positionV>
                <wp:extent cx="2101215" cy="1957705"/>
                <wp:effectExtent l="10795" t="6350" r="12065" b="7620"/>
                <wp:wrapNone/>
                <wp:docPr id="69" name="Прямоугольник 69" descr="Пергамен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1215" cy="1957705"/>
                        </a:xfrm>
                        <a:prstGeom prst="rect">
                          <a:avLst/>
                        </a:prstGeom>
                        <a:blipFill dpi="0" rotWithShape="0">
                          <a:blip r:embed="rId13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3F7A" w:rsidRDefault="00B93F7A" w:rsidP="00B93F7A"/>
                          <w:p w:rsidR="00B93F7A" w:rsidRDefault="00B93F7A" w:rsidP="00B93F7A"/>
                          <w:p w:rsidR="00B93F7A" w:rsidRDefault="00B93F7A" w:rsidP="00B93F7A"/>
                          <w:p w:rsidR="00B93F7A" w:rsidRDefault="00B93F7A" w:rsidP="00B93F7A"/>
                          <w:p w:rsidR="00B93F7A" w:rsidRDefault="00B93F7A" w:rsidP="00B93F7A"/>
                          <w:p w:rsidR="00B93F7A" w:rsidRPr="00A51133" w:rsidRDefault="00B93F7A" w:rsidP="00B93F7A">
                            <w:pPr>
                              <w:rPr>
                                <w:b/>
                              </w:rPr>
                            </w:pPr>
                            <w:r>
                              <w:t xml:space="preserve">                 </w:t>
                            </w:r>
                            <w:r w:rsidRPr="00A51133">
                              <w:rPr>
                                <w:b/>
                              </w:rPr>
                              <w:t>МБДОУ №1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9" o:spid="_x0000_s1028" alt="Пергамент" style="position:absolute;margin-left:266.35pt;margin-top:8pt;width:165.45pt;height:154.1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">
                <v:fill r:id="rId14" o:title="Пергамент" recolor="t" type="tile"/>
                <v:textbox>
                  <w:txbxContent>
                    <w:p w:rsidR="00B93F7A" w:rsidRDefault="00B93F7A" w:rsidP="00B93F7A"/>
                    <w:p w:rsidR="00B93F7A" w:rsidRDefault="00B93F7A" w:rsidP="00B93F7A"/>
                    <w:p w:rsidR="00B93F7A" w:rsidRDefault="00B93F7A" w:rsidP="00B93F7A"/>
                    <w:p w:rsidR="00B93F7A" w:rsidRDefault="00B93F7A" w:rsidP="00B93F7A"/>
                    <w:p w:rsidR="00B93F7A" w:rsidRDefault="00B93F7A" w:rsidP="00B93F7A"/>
                    <w:p w:rsidR="00B93F7A" w:rsidRPr="00A51133" w:rsidRDefault="00B93F7A" w:rsidP="00B93F7A">
                      <w:pPr>
                        <w:rPr>
                          <w:b/>
                        </w:rPr>
                      </w:pPr>
                      <w:r>
                        <w:t xml:space="preserve">                 </w:t>
                      </w:r>
                      <w:r w:rsidRPr="00A51133">
                        <w:rPr>
                          <w:b/>
                        </w:rPr>
                        <w:t>МБДОУ №1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1839595</wp:posOffset>
                </wp:positionH>
                <wp:positionV relativeFrom="paragraph">
                  <wp:posOffset>101600</wp:posOffset>
                </wp:positionV>
                <wp:extent cx="453390" cy="418465"/>
                <wp:effectExtent l="1270" t="0" r="2540" b="3810"/>
                <wp:wrapNone/>
                <wp:docPr id="68" name="Прямоугольник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3390" cy="418465"/>
                        </a:xfrm>
                        <a:prstGeom prst="rect">
                          <a:avLst/>
                        </a:prstGeom>
                        <a:solidFill>
                          <a:srgbClr val="FABF8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8" o:spid="_x0000_s1026" style="position:absolute;margin-left:144.85pt;margin-top:8pt;width:35.7pt;height:32.9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" fillcolor="#fabf8f" stroked="f"/>
            </w:pict>
          </mc:Fallback>
        </mc:AlternateContent>
      </w:r>
    </w:p>
    <w:p w:rsidR="00B93F7A" w:rsidRPr="00B93F7A" w:rsidRDefault="00B93F7A" w:rsidP="00B93F7A">
      <w:pPr>
        <w:tabs>
          <w:tab w:val="left" w:pos="9639"/>
        </w:tabs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2750820</wp:posOffset>
                </wp:positionH>
                <wp:positionV relativeFrom="paragraph">
                  <wp:posOffset>137160</wp:posOffset>
                </wp:positionV>
                <wp:extent cx="0" cy="246380"/>
                <wp:effectExtent l="7620" t="13335" r="11430" b="6985"/>
                <wp:wrapNone/>
                <wp:docPr id="67" name="Прямая со стрелкой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63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7" o:spid="_x0000_s1026" type="#_x0000_t32" style="position:absolute;margin-left:216.6pt;margin-top:10.8pt;width:0;height:19.4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" strokecolor="white"/>
            </w:pict>
          </mc:Fallback>
        </mc:AlternateContent>
      </w:r>
    </w:p>
    <w:p w:rsidR="00B93F7A" w:rsidRPr="00B93F7A" w:rsidRDefault="00B93F7A" w:rsidP="00B93F7A">
      <w:pPr>
        <w:tabs>
          <w:tab w:val="left" w:pos="9639"/>
        </w:tabs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3376930</wp:posOffset>
                </wp:positionH>
                <wp:positionV relativeFrom="paragraph">
                  <wp:posOffset>179070</wp:posOffset>
                </wp:positionV>
                <wp:extent cx="87630" cy="104775"/>
                <wp:effectExtent l="5080" t="7620" r="12065" b="11430"/>
                <wp:wrapNone/>
                <wp:docPr id="66" name="Прямая со стрелкой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763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6" o:spid="_x0000_s1026" type="#_x0000_t32" style="position:absolute;margin-left:265.9pt;margin-top:14.1pt;width:6.9pt;height:8.25pt;flip:x 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"/>
            </w:pict>
          </mc:Fallback>
        </mc:AlternateContent>
      </w: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959485</wp:posOffset>
                </wp:positionH>
                <wp:positionV relativeFrom="paragraph">
                  <wp:posOffset>179070</wp:posOffset>
                </wp:positionV>
                <wp:extent cx="822960" cy="418465"/>
                <wp:effectExtent l="0" t="0" r="0" b="2540"/>
                <wp:wrapNone/>
                <wp:docPr id="65" name="Прямоугольник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418465"/>
                        </a:xfrm>
                        <a:prstGeom prst="rect">
                          <a:avLst/>
                        </a:prstGeom>
                        <a:solidFill>
                          <a:srgbClr val="FABF8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5" o:spid="_x0000_s1026" style="position:absolute;margin-left:75.55pt;margin-top:14.1pt;width:64.8pt;height:32.9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" fillcolor="#fabf8f" stroked="f"/>
            </w:pict>
          </mc:Fallback>
        </mc:AlternateContent>
      </w: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416560</wp:posOffset>
                </wp:positionH>
                <wp:positionV relativeFrom="paragraph">
                  <wp:posOffset>179070</wp:posOffset>
                </wp:positionV>
                <wp:extent cx="441960" cy="418465"/>
                <wp:effectExtent l="0" t="0" r="0" b="2540"/>
                <wp:wrapNone/>
                <wp:docPr id="64" name="Прямоугольник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960" cy="418465"/>
                        </a:xfrm>
                        <a:prstGeom prst="rect">
                          <a:avLst/>
                        </a:prstGeom>
                        <a:solidFill>
                          <a:srgbClr val="FABF8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4" o:spid="_x0000_s1026" style="position:absolute;margin-left:32.8pt;margin-top:14.1pt;width:34.8pt;height:32.9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" fillcolor="#fabf8f" stroked="f"/>
            </w:pict>
          </mc:Fallback>
        </mc:AlternateContent>
      </w: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1839595</wp:posOffset>
                </wp:positionH>
                <wp:positionV relativeFrom="paragraph">
                  <wp:posOffset>179070</wp:posOffset>
                </wp:positionV>
                <wp:extent cx="441960" cy="418465"/>
                <wp:effectExtent l="1270" t="0" r="4445" b="2540"/>
                <wp:wrapNone/>
                <wp:docPr id="63" name="Прямоугольник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960" cy="418465"/>
                        </a:xfrm>
                        <a:prstGeom prst="rect">
                          <a:avLst/>
                        </a:prstGeom>
                        <a:solidFill>
                          <a:srgbClr val="FABF8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3" o:spid="_x0000_s1026" style="position:absolute;margin-left:144.85pt;margin-top:14.1pt;width:34.8pt;height:32.9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" fillcolor="#fabf8f" stroked="f"/>
            </w:pict>
          </mc:Fallback>
        </mc:AlternateContent>
      </w:r>
    </w:p>
    <w:p w:rsidR="00B93F7A" w:rsidRPr="00B93F7A" w:rsidRDefault="00B93F7A" w:rsidP="00B93F7A">
      <w:pPr>
        <w:tabs>
          <w:tab w:val="left" w:pos="9639"/>
        </w:tabs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3035935</wp:posOffset>
                </wp:positionH>
                <wp:positionV relativeFrom="paragraph">
                  <wp:posOffset>79375</wp:posOffset>
                </wp:positionV>
                <wp:extent cx="635" cy="635"/>
                <wp:effectExtent l="6985" t="12700" r="11430" b="5715"/>
                <wp:wrapNone/>
                <wp:docPr id="62" name="Прямая со стрелкой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2" o:spid="_x0000_s1026" type="#_x0000_t32" style="position:absolute;margin-left:239.05pt;margin-top:6.25pt;width:.05pt;height:.0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"/>
            </w:pict>
          </mc:Fallback>
        </mc:AlternateContent>
      </w:r>
      <w:r>
        <w:rPr>
          <w:rFonts w:ascii="Calibri" w:hAnsi="Calibri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2693035</wp:posOffset>
                </wp:positionH>
                <wp:positionV relativeFrom="paragraph">
                  <wp:posOffset>79375</wp:posOffset>
                </wp:positionV>
                <wp:extent cx="171450" cy="635"/>
                <wp:effectExtent l="6985" t="12700" r="12065" b="5715"/>
                <wp:wrapNone/>
                <wp:docPr id="61" name="Прямая со стрелкой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1" o:spid="_x0000_s1026" type="#_x0000_t32" style="position:absolute;margin-left:212.05pt;margin-top:6.25pt;width:13.5pt;height:.0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"/>
            </w:pict>
          </mc:Fallback>
        </mc:AlternateContent>
      </w: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2750185</wp:posOffset>
                </wp:positionH>
                <wp:positionV relativeFrom="paragraph">
                  <wp:posOffset>80010</wp:posOffset>
                </wp:positionV>
                <wp:extent cx="0" cy="0"/>
                <wp:effectExtent l="6985" t="13335" r="12065" b="5715"/>
                <wp:wrapNone/>
                <wp:docPr id="60" name="Прямая со стрелкой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0" o:spid="_x0000_s1026" type="#_x0000_t32" style="position:absolute;margin-left:216.55pt;margin-top:6.3pt;width:0;height:0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"/>
            </w:pict>
          </mc:Fallback>
        </mc:AlternateContent>
      </w: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2319655</wp:posOffset>
                </wp:positionH>
                <wp:positionV relativeFrom="paragraph">
                  <wp:posOffset>80010</wp:posOffset>
                </wp:positionV>
                <wp:extent cx="230505" cy="0"/>
                <wp:effectExtent l="14605" t="60960" r="12065" b="53340"/>
                <wp:wrapNone/>
                <wp:docPr id="59" name="Прямая со стрелкой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305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9" o:spid="_x0000_s1026" type="#_x0000_t32" style="position:absolute;margin-left:182.65pt;margin-top:6.3pt;width:18.15pt;height:0;flip:x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">
                <v:stroke endarrow="block"/>
              </v:shape>
            </w:pict>
          </mc:Fallback>
        </mc:AlternateContent>
      </w: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2750185</wp:posOffset>
                </wp:positionH>
                <wp:positionV relativeFrom="paragraph">
                  <wp:posOffset>146685</wp:posOffset>
                </wp:positionV>
                <wp:extent cx="0" cy="246380"/>
                <wp:effectExtent l="6985" t="13335" r="12065" b="6985"/>
                <wp:wrapNone/>
                <wp:docPr id="58" name="Прямая со стрелкой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63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8" o:spid="_x0000_s1026" type="#_x0000_t32" style="position:absolute;margin-left:216.55pt;margin-top:11.55pt;width:0;height:19.4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" strokecolor="white"/>
            </w:pict>
          </mc:Fallback>
        </mc:AlternateContent>
      </w: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3376930</wp:posOffset>
                </wp:positionH>
                <wp:positionV relativeFrom="paragraph">
                  <wp:posOffset>146685</wp:posOffset>
                </wp:positionV>
                <wp:extent cx="87630" cy="67310"/>
                <wp:effectExtent l="5080" t="13335" r="12065" b="5080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7630" cy="673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7" o:spid="_x0000_s1026" type="#_x0000_t32" style="position:absolute;margin-left:265.9pt;margin-top:11.55pt;width:6.9pt;height:5.3pt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"/>
            </w:pict>
          </mc:Fallback>
        </mc:AlternateContent>
      </w:r>
    </w:p>
    <w:p w:rsidR="00B93F7A" w:rsidRPr="00B93F7A" w:rsidRDefault="00B93F7A" w:rsidP="00B93F7A">
      <w:pPr>
        <w:tabs>
          <w:tab w:val="left" w:pos="9639"/>
        </w:tabs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2351405</wp:posOffset>
                </wp:positionH>
                <wp:positionV relativeFrom="paragraph">
                  <wp:posOffset>-5080</wp:posOffset>
                </wp:positionV>
                <wp:extent cx="12065" cy="193675"/>
                <wp:effectExtent l="46355" t="13970" r="55880" b="20955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65" cy="193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6" o:spid="_x0000_s1026" type="#_x0000_t32" style="position:absolute;margin-left:185.15pt;margin-top:-.4pt;width:.95pt;height:15.2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">
                <v:stroke endarrow="block"/>
              </v:shape>
            </w:pict>
          </mc:Fallback>
        </mc:AlternateContent>
      </w:r>
    </w:p>
    <w:p w:rsidR="00B93F7A" w:rsidRPr="00B93F7A" w:rsidRDefault="00B93F7A" w:rsidP="00B93F7A">
      <w:pPr>
        <w:tabs>
          <w:tab w:val="left" w:pos="9639"/>
        </w:tabs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416560</wp:posOffset>
                </wp:positionH>
                <wp:positionV relativeFrom="paragraph">
                  <wp:posOffset>47625</wp:posOffset>
                </wp:positionV>
                <wp:extent cx="2133600" cy="437515"/>
                <wp:effectExtent l="0" t="0" r="2540" b="635"/>
                <wp:wrapNone/>
                <wp:docPr id="55" name="Прямоугольник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0" cy="43751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3F7A" w:rsidRPr="00A9051B" w:rsidRDefault="00B93F7A" w:rsidP="00B93F7A">
                            <w:pPr>
                              <w:rPr>
                                <w:b/>
                              </w:rPr>
                            </w:pPr>
                            <w:r w:rsidRPr="00A9051B">
                              <w:rPr>
                                <w:b/>
                              </w:rPr>
                              <w:t>Пер. Победы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5" o:spid="_x0000_s1029" style="position:absolute;margin-left:32.8pt;margin-top:3.75pt;width:168pt;height:34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" fillcolor="#d8d8d8" stroked="f">
                <v:textbox>
                  <w:txbxContent>
                    <w:p w:rsidR="00B93F7A" w:rsidRPr="00A9051B" w:rsidRDefault="00B93F7A" w:rsidP="00B93F7A">
                      <w:pPr>
                        <w:rPr>
                          <w:b/>
                        </w:rPr>
                      </w:pPr>
                      <w:r w:rsidRPr="00A9051B">
                        <w:rPr>
                          <w:b/>
                        </w:rPr>
                        <w:t>Пер. Победы</w:t>
                      </w:r>
                    </w:p>
                  </w:txbxContent>
                </v:textbox>
              </v:rect>
            </w:pict>
          </mc:Fallback>
        </mc:AlternateContent>
      </w:r>
    </w:p>
    <w:p w:rsidR="00B93F7A" w:rsidRPr="00B93F7A" w:rsidRDefault="00B93F7A" w:rsidP="00B93F7A">
      <w:pPr>
        <w:tabs>
          <w:tab w:val="left" w:pos="9639"/>
        </w:tabs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1717040</wp:posOffset>
                </wp:positionH>
                <wp:positionV relativeFrom="paragraph">
                  <wp:posOffset>34290</wp:posOffset>
                </wp:positionV>
                <wp:extent cx="320040" cy="162560"/>
                <wp:effectExtent l="40640" t="5715" r="10795" b="60325"/>
                <wp:wrapNone/>
                <wp:docPr id="54" name="Прямая со стрелкой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20040" cy="1625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4" o:spid="_x0000_s1026" type="#_x0000_t32" style="position:absolute;margin-left:135.2pt;margin-top:2.7pt;width:25.2pt;height:12.8pt;flip:x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">
                <v:stroke endarrow="block"/>
              </v:shape>
            </w:pict>
          </mc:Fallback>
        </mc:AlternateContent>
      </w: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2172335</wp:posOffset>
                </wp:positionH>
                <wp:positionV relativeFrom="paragraph">
                  <wp:posOffset>34290</wp:posOffset>
                </wp:positionV>
                <wp:extent cx="0" cy="0"/>
                <wp:effectExtent l="10160" t="5715" r="8890" b="13335"/>
                <wp:wrapNone/>
                <wp:docPr id="53" name="Прямая со стрелкой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3" o:spid="_x0000_s1026" type="#_x0000_t32" style="position:absolute;margin-left:171.05pt;margin-top:2.7pt;width:0;height:0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"/>
            </w:pict>
          </mc:Fallback>
        </mc:AlternateContent>
      </w: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2121535</wp:posOffset>
                </wp:positionH>
                <wp:positionV relativeFrom="paragraph">
                  <wp:posOffset>34290</wp:posOffset>
                </wp:positionV>
                <wp:extent cx="0" cy="0"/>
                <wp:effectExtent l="6985" t="5715" r="12065" b="13335"/>
                <wp:wrapNone/>
                <wp:docPr id="52" name="Прямая со стрелкой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2" o:spid="_x0000_s1026" type="#_x0000_t32" style="position:absolute;margin-left:167.05pt;margin-top:2.7pt;width:0;height:0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"/>
            </w:pict>
          </mc:Fallback>
        </mc:AlternateContent>
      </w: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2750820</wp:posOffset>
                </wp:positionH>
                <wp:positionV relativeFrom="paragraph">
                  <wp:posOffset>34290</wp:posOffset>
                </wp:positionV>
                <wp:extent cx="0" cy="246380"/>
                <wp:effectExtent l="7620" t="5715" r="11430" b="5080"/>
                <wp:wrapNone/>
                <wp:docPr id="51" name="Прямая со стрелкой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63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1" o:spid="_x0000_s1026" type="#_x0000_t32" style="position:absolute;margin-left:216.6pt;margin-top:2.7pt;width:0;height:19.4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" strokecolor="white"/>
            </w:pict>
          </mc:Fallback>
        </mc:AlternateContent>
      </w:r>
    </w:p>
    <w:p w:rsidR="00B93F7A" w:rsidRPr="00B93F7A" w:rsidRDefault="00B93F7A" w:rsidP="00B93F7A">
      <w:pPr>
        <w:tabs>
          <w:tab w:val="left" w:pos="9639"/>
        </w:tabs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416560</wp:posOffset>
                </wp:positionH>
                <wp:positionV relativeFrom="paragraph">
                  <wp:posOffset>76200</wp:posOffset>
                </wp:positionV>
                <wp:extent cx="1903095" cy="2364105"/>
                <wp:effectExtent l="0" t="0" r="4445" b="0"/>
                <wp:wrapNone/>
                <wp:docPr id="50" name="Прямоугольник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3095" cy="236410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0" o:spid="_x0000_s1026" style="position:absolute;margin-left:32.8pt;margin-top:6pt;width:149.85pt;height:186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" fillcolor="#92d050" stroked="f"/>
            </w:pict>
          </mc:Fallback>
        </mc:AlternateContent>
      </w:r>
    </w:p>
    <w:p w:rsidR="00B93F7A" w:rsidRPr="00B93F7A" w:rsidRDefault="00B93F7A" w:rsidP="00B93F7A">
      <w:pPr>
        <w:tabs>
          <w:tab w:val="left" w:pos="9639"/>
        </w:tabs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2750185</wp:posOffset>
                </wp:positionH>
                <wp:positionV relativeFrom="paragraph">
                  <wp:posOffset>50800</wp:posOffset>
                </wp:positionV>
                <wp:extent cx="0" cy="300990"/>
                <wp:effectExtent l="6985" t="12700" r="12065" b="10160"/>
                <wp:wrapNone/>
                <wp:docPr id="49" name="Прямая со стрелкой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09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9" o:spid="_x0000_s1026" type="#_x0000_t32" style="position:absolute;margin-left:216.55pt;margin-top:4pt;width:0;height:23.7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" strokecolor="white"/>
            </w:pict>
          </mc:Fallback>
        </mc:AlternateContent>
      </w: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1292860</wp:posOffset>
                </wp:positionH>
                <wp:positionV relativeFrom="paragraph">
                  <wp:posOffset>46355</wp:posOffset>
                </wp:positionV>
                <wp:extent cx="238125" cy="247650"/>
                <wp:effectExtent l="2540" t="3175" r="6985" b="6350"/>
                <wp:wrapNone/>
                <wp:docPr id="48" name="Блок-схема: задержка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238125" cy="247650"/>
                        </a:xfrm>
                        <a:prstGeom prst="flowChartDelay">
                          <a:avLst/>
                        </a:prstGeom>
                        <a:solidFill>
                          <a:srgbClr val="76923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5" coordsize="21600,21600" o:spt="135" path="m10800,qx21600,10800,10800,21600l,21600,,xe">
                <v:stroke joinstyle="miter"/>
                <v:path gradientshapeok="t" o:connecttype="rect" textboxrect="0,3163,18437,18437"/>
              </v:shapetype>
              <v:shape id="Блок-схема: задержка 48" o:spid="_x0000_s1026" type="#_x0000_t135" style="position:absolute;margin-left:101.8pt;margin-top:3.65pt;width:18.75pt;height:19.5pt;rotation:-9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" fillcolor="#76923c" stroked="f"/>
            </w:pict>
          </mc:Fallback>
        </mc:AlternateContent>
      </w: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718185</wp:posOffset>
                </wp:positionH>
                <wp:positionV relativeFrom="paragraph">
                  <wp:posOffset>186055</wp:posOffset>
                </wp:positionV>
                <wp:extent cx="190500" cy="333375"/>
                <wp:effectExtent l="3810" t="5080" r="5715" b="4445"/>
                <wp:wrapNone/>
                <wp:docPr id="47" name="Равнобедренный треугольник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3333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4E61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47" o:spid="_x0000_s1026" type="#_x0000_t5" style="position:absolute;margin-left:56.55pt;margin-top:14.65pt;width:15pt;height:26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" fillcolor="#4e6128" stroked="f"/>
            </w:pict>
          </mc:Fallback>
        </mc:AlternateContent>
      </w:r>
    </w:p>
    <w:p w:rsidR="00B93F7A" w:rsidRPr="00B93F7A" w:rsidRDefault="00B93F7A" w:rsidP="00B93F7A">
      <w:pPr>
        <w:tabs>
          <w:tab w:val="left" w:pos="9639"/>
        </w:tabs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1359535</wp:posOffset>
                </wp:positionH>
                <wp:positionV relativeFrom="paragraph">
                  <wp:posOffset>84455</wp:posOffset>
                </wp:positionV>
                <wp:extent cx="102235" cy="135255"/>
                <wp:effectExtent l="0" t="0" r="0" b="0"/>
                <wp:wrapNone/>
                <wp:docPr id="46" name="Прямоугольник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35" cy="135255"/>
                        </a:xfrm>
                        <a:prstGeom prst="rect">
                          <a:avLst/>
                        </a:prstGeom>
                        <a:solidFill>
                          <a:srgbClr val="4E61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6" o:spid="_x0000_s1026" style="position:absolute;margin-left:107.05pt;margin-top:6.65pt;width:8.05pt;height:10.6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" fillcolor="#4e6128" stroked="f"/>
            </w:pict>
          </mc:Fallback>
        </mc:AlternateContent>
      </w:r>
    </w:p>
    <w:p w:rsidR="00B93F7A" w:rsidRPr="00B93F7A" w:rsidRDefault="00B93F7A" w:rsidP="00B93F7A">
      <w:pPr>
        <w:tabs>
          <w:tab w:val="left" w:pos="9639"/>
        </w:tabs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2750185</wp:posOffset>
                </wp:positionH>
                <wp:positionV relativeFrom="paragraph">
                  <wp:posOffset>167640</wp:posOffset>
                </wp:positionV>
                <wp:extent cx="0" cy="246380"/>
                <wp:effectExtent l="6985" t="5715" r="12065" b="5080"/>
                <wp:wrapNone/>
                <wp:docPr id="45" name="Прямая со стрелкой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63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5" o:spid="_x0000_s1026" type="#_x0000_t32" style="position:absolute;margin-left:216.55pt;margin-top:13.2pt;width:0;height:19.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" strokecolor="white"/>
            </w:pict>
          </mc:Fallback>
        </mc:AlternateContent>
      </w: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3382645</wp:posOffset>
                </wp:positionH>
                <wp:positionV relativeFrom="paragraph">
                  <wp:posOffset>43815</wp:posOffset>
                </wp:positionV>
                <wp:extent cx="360045" cy="307340"/>
                <wp:effectExtent l="1270" t="0" r="635" b="1270"/>
                <wp:wrapNone/>
                <wp:docPr id="44" name="Прямоугольник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045" cy="307340"/>
                        </a:xfrm>
                        <a:prstGeom prst="rect">
                          <a:avLst/>
                        </a:prstGeom>
                        <a:solidFill>
                          <a:srgbClr val="FABF8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4" o:spid="_x0000_s1026" style="position:absolute;margin-left:266.35pt;margin-top:3.45pt;width:28.35pt;height:24.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" fillcolor="#fabf8f" stroked="f"/>
            </w:pict>
          </mc:Fallback>
        </mc:AlternateContent>
      </w: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803910</wp:posOffset>
                </wp:positionH>
                <wp:positionV relativeFrom="paragraph">
                  <wp:posOffset>43815</wp:posOffset>
                </wp:positionV>
                <wp:extent cx="45085" cy="129540"/>
                <wp:effectExtent l="13335" t="5715" r="8255" b="7620"/>
                <wp:wrapNone/>
                <wp:docPr id="43" name="Прямоугольник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129540"/>
                        </a:xfrm>
                        <a:prstGeom prst="rect">
                          <a:avLst/>
                        </a:prstGeom>
                        <a:solidFill>
                          <a:srgbClr val="4E612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3" o:spid="_x0000_s1026" style="position:absolute;margin-left:63.3pt;margin-top:3.45pt;width:3.55pt;height:10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" fillcolor="#4e6128"/>
            </w:pict>
          </mc:Fallback>
        </mc:AlternateContent>
      </w: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1591945</wp:posOffset>
                </wp:positionH>
                <wp:positionV relativeFrom="paragraph">
                  <wp:posOffset>43815</wp:posOffset>
                </wp:positionV>
                <wp:extent cx="190500" cy="333375"/>
                <wp:effectExtent l="1270" t="5715" r="8255" b="3810"/>
                <wp:wrapNone/>
                <wp:docPr id="42" name="Равнобедренный треугольник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3333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4E61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42" o:spid="_x0000_s1026" type="#_x0000_t5" style="position:absolute;margin-left:125.35pt;margin-top:3.45pt;width:15pt;height:26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" fillcolor="#4e6128" stroked="f"/>
            </w:pict>
          </mc:Fallback>
        </mc:AlternateContent>
      </w:r>
    </w:p>
    <w:p w:rsidR="00B93F7A" w:rsidRPr="00B93F7A" w:rsidRDefault="00B93F7A" w:rsidP="00B93F7A">
      <w:pPr>
        <w:tabs>
          <w:tab w:val="left" w:pos="9639"/>
        </w:tabs>
        <w:rPr>
          <w:rFonts w:ascii="Calibri" w:hAnsi="Calibri"/>
          <w:b/>
          <w:sz w:val="28"/>
          <w:szCs w:val="28"/>
        </w:rPr>
      </w:pPr>
      <w:bookmarkStart w:id="11" w:name="_GoBack"/>
      <w:bookmarkEnd w:id="11"/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3376930</wp:posOffset>
                </wp:positionH>
                <wp:positionV relativeFrom="paragraph">
                  <wp:posOffset>172720</wp:posOffset>
                </wp:positionV>
                <wp:extent cx="360045" cy="246380"/>
                <wp:effectExtent l="0" t="1270" r="0" b="0"/>
                <wp:wrapNone/>
                <wp:docPr id="41" name="Прямоугольник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045" cy="246380"/>
                        </a:xfrm>
                        <a:prstGeom prst="rect">
                          <a:avLst/>
                        </a:prstGeom>
                        <a:solidFill>
                          <a:srgbClr val="FABF8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1" o:spid="_x0000_s1026" style="position:absolute;margin-left:265.9pt;margin-top:13.6pt;width:28.35pt;height:19.4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" fillcolor="#fabf8f" stroked="f"/>
            </w:pict>
          </mc:Fallback>
        </mc:AlternateContent>
      </w: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1744345</wp:posOffset>
                </wp:positionH>
                <wp:positionV relativeFrom="paragraph">
                  <wp:posOffset>172720</wp:posOffset>
                </wp:positionV>
                <wp:extent cx="190500" cy="333375"/>
                <wp:effectExtent l="1270" t="1270" r="8255" b="8255"/>
                <wp:wrapNone/>
                <wp:docPr id="40" name="Равнобедренный треугольник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3333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4E61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40" o:spid="_x0000_s1026" type="#_x0000_t5" style="position:absolute;margin-left:137.35pt;margin-top:13.6pt;width:15pt;height:2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" fillcolor="#4e6128" stroked="f"/>
            </w:pict>
          </mc:Fallback>
        </mc:AlternateContent>
      </w: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1687195</wp:posOffset>
                </wp:positionH>
                <wp:positionV relativeFrom="paragraph">
                  <wp:posOffset>104140</wp:posOffset>
                </wp:positionV>
                <wp:extent cx="45085" cy="129540"/>
                <wp:effectExtent l="10795" t="8890" r="10795" b="13970"/>
                <wp:wrapNone/>
                <wp:docPr id="39" name="Прямоугольник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129540"/>
                        </a:xfrm>
                        <a:prstGeom prst="rect">
                          <a:avLst/>
                        </a:prstGeom>
                        <a:solidFill>
                          <a:srgbClr val="4E612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9" o:spid="_x0000_s1026" style="position:absolute;margin-left:132.85pt;margin-top:8.2pt;width:3.55pt;height:10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" fillcolor="#4e6128"/>
            </w:pict>
          </mc:Fallback>
        </mc:AlternateContent>
      </w:r>
    </w:p>
    <w:p w:rsidR="00B93F7A" w:rsidRPr="00B93F7A" w:rsidRDefault="00B93F7A" w:rsidP="00B93F7A">
      <w:pPr>
        <w:tabs>
          <w:tab w:val="left" w:pos="9639"/>
        </w:tabs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2750185</wp:posOffset>
                </wp:positionH>
                <wp:positionV relativeFrom="paragraph">
                  <wp:posOffset>184150</wp:posOffset>
                </wp:positionV>
                <wp:extent cx="0" cy="246380"/>
                <wp:effectExtent l="6985" t="12700" r="12065" b="7620"/>
                <wp:wrapNone/>
                <wp:docPr id="38" name="Прямая со стрелко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63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8" o:spid="_x0000_s1026" type="#_x0000_t32" style="position:absolute;margin-left:216.55pt;margin-top:14.5pt;width:0;height:19.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" strokecolor="white"/>
            </w:pict>
          </mc:Fallback>
        </mc:AlternateContent>
      </w: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1025525</wp:posOffset>
                </wp:positionH>
                <wp:positionV relativeFrom="paragraph">
                  <wp:posOffset>97790</wp:posOffset>
                </wp:positionV>
                <wp:extent cx="661670" cy="302895"/>
                <wp:effectExtent l="0" t="2540" r="0" b="0"/>
                <wp:wrapNone/>
                <wp:docPr id="37" name="Поле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3F7A" w:rsidRPr="00064E58" w:rsidRDefault="00B93F7A" w:rsidP="00B93F7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</w:t>
                            </w:r>
                            <w:r w:rsidRPr="00064E58">
                              <w:rPr>
                                <w:b/>
                              </w:rPr>
                              <w:t>арк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7" o:spid="_x0000_s1030" type="#_x0000_t202" style="position:absolute;margin-left:80.75pt;margin-top:7.7pt;width:52.1pt;height:23.8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" filled="f" stroked="f">
                <v:textbox>
                  <w:txbxContent>
                    <w:p w:rsidR="00B93F7A" w:rsidRPr="00064E58" w:rsidRDefault="00B93F7A" w:rsidP="00B93F7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П</w:t>
                      </w:r>
                      <w:r w:rsidRPr="00064E58">
                        <w:rPr>
                          <w:b/>
                        </w:rPr>
                        <w:t>арк</w:t>
                      </w:r>
                    </w:p>
                  </w:txbxContent>
                </v:textbox>
              </v:shape>
            </w:pict>
          </mc:Fallback>
        </mc:AlternateContent>
      </w:r>
    </w:p>
    <w:p w:rsidR="00B93F7A" w:rsidRPr="00B93F7A" w:rsidRDefault="00B93F7A" w:rsidP="00B93F7A">
      <w:pPr>
        <w:tabs>
          <w:tab w:val="left" w:pos="9639"/>
        </w:tabs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3376930</wp:posOffset>
                </wp:positionH>
                <wp:positionV relativeFrom="paragraph">
                  <wp:posOffset>19050</wp:posOffset>
                </wp:positionV>
                <wp:extent cx="1510665" cy="207010"/>
                <wp:effectExtent l="0" t="0" r="0" b="2540"/>
                <wp:wrapNone/>
                <wp:docPr id="36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0665" cy="20701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6" o:spid="_x0000_s1026" style="position:absolute;margin-left:265.9pt;margin-top:1.5pt;width:118.95pt;height:16.3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" fillcolor="#d8d8d8" stroked="f"/>
            </w:pict>
          </mc:Fallback>
        </mc:AlternateContent>
      </w: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1839595</wp:posOffset>
                </wp:positionH>
                <wp:positionV relativeFrom="paragraph">
                  <wp:posOffset>19050</wp:posOffset>
                </wp:positionV>
                <wp:extent cx="45085" cy="129540"/>
                <wp:effectExtent l="10795" t="9525" r="10795" b="13335"/>
                <wp:wrapNone/>
                <wp:docPr id="35" name="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129540"/>
                        </a:xfrm>
                        <a:prstGeom prst="rect">
                          <a:avLst/>
                        </a:prstGeom>
                        <a:solidFill>
                          <a:srgbClr val="4E612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5" o:spid="_x0000_s1026" style="position:absolute;margin-left:144.85pt;margin-top:1.5pt;width:3.55pt;height:10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" fillcolor="#4e6128"/>
            </w:pict>
          </mc:Fallback>
        </mc:AlternateContent>
      </w: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658495</wp:posOffset>
                </wp:positionH>
                <wp:positionV relativeFrom="paragraph">
                  <wp:posOffset>148590</wp:posOffset>
                </wp:positionV>
                <wp:extent cx="190500" cy="333375"/>
                <wp:effectExtent l="1270" t="5715" r="8255" b="3810"/>
                <wp:wrapNone/>
                <wp:docPr id="34" name="Равнобедренный тре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3333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4E61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34" o:spid="_x0000_s1026" type="#_x0000_t5" style="position:absolute;margin-left:51.85pt;margin-top:11.7pt;width:15pt;height:26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" fillcolor="#4e6128" stroked="f"/>
            </w:pict>
          </mc:Fallback>
        </mc:AlternateContent>
      </w:r>
    </w:p>
    <w:p w:rsidR="00B93F7A" w:rsidRPr="00B93F7A" w:rsidRDefault="00B93F7A" w:rsidP="00B93F7A">
      <w:pPr>
        <w:tabs>
          <w:tab w:val="left" w:pos="9639"/>
        </w:tabs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3376930</wp:posOffset>
                </wp:positionH>
                <wp:positionV relativeFrom="paragraph">
                  <wp:posOffset>36830</wp:posOffset>
                </wp:positionV>
                <wp:extent cx="1510665" cy="972185"/>
                <wp:effectExtent l="0" t="0" r="0" b="635"/>
                <wp:wrapNone/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0665" cy="972185"/>
                        </a:xfrm>
                        <a:prstGeom prst="rect">
                          <a:avLst/>
                        </a:prstGeom>
                        <a:solidFill>
                          <a:srgbClr val="FBD4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3F7A" w:rsidRDefault="00B93F7A" w:rsidP="00B93F7A"/>
                          <w:p w:rsidR="00B93F7A" w:rsidRPr="00244457" w:rsidRDefault="00B93F7A" w:rsidP="00B93F7A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244457">
                              <w:rPr>
                                <w:b/>
                                <w:sz w:val="18"/>
                                <w:szCs w:val="18"/>
                              </w:rPr>
                              <w:t>Администрация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3" o:spid="_x0000_s1031" style="position:absolute;margin-left:265.9pt;margin-top:2.9pt;width:118.95pt;height:76.5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" fillcolor="#fbd4b4" stroked="f">
                <v:textbox style="layout-flow:vertical">
                  <w:txbxContent>
                    <w:p w:rsidR="00B93F7A" w:rsidRDefault="00B93F7A" w:rsidP="00B93F7A"/>
                    <w:p w:rsidR="00B93F7A" w:rsidRPr="00244457" w:rsidRDefault="00B93F7A" w:rsidP="00B93F7A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244457">
                        <w:rPr>
                          <w:b/>
                          <w:sz w:val="18"/>
                          <w:szCs w:val="18"/>
                        </w:rPr>
                        <w:t>Администрация</w:t>
                      </w:r>
                    </w:p>
                  </w:txbxContent>
                </v:textbox>
              </v:rect>
            </w:pict>
          </mc:Fallback>
        </mc:AlternateContent>
      </w:r>
    </w:p>
    <w:p w:rsidR="00B93F7A" w:rsidRPr="00B93F7A" w:rsidRDefault="00B93F7A" w:rsidP="00B93F7A">
      <w:pPr>
        <w:tabs>
          <w:tab w:val="left" w:pos="6105"/>
        </w:tabs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2750185</wp:posOffset>
                </wp:positionH>
                <wp:positionV relativeFrom="paragraph">
                  <wp:posOffset>45720</wp:posOffset>
                </wp:positionV>
                <wp:extent cx="635" cy="309245"/>
                <wp:effectExtent l="6985" t="7620" r="11430" b="6985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092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2" o:spid="_x0000_s1026" type="#_x0000_t32" style="position:absolute;margin-left:216.55pt;margin-top:3.6pt;width:.05pt;height:24.3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" strokecolor="white"/>
            </w:pict>
          </mc:Fallback>
        </mc:AlternateContent>
      </w: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718185</wp:posOffset>
                </wp:positionH>
                <wp:positionV relativeFrom="paragraph">
                  <wp:posOffset>10160</wp:posOffset>
                </wp:positionV>
                <wp:extent cx="45085" cy="129540"/>
                <wp:effectExtent l="13335" t="10160" r="8255" b="12700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129540"/>
                        </a:xfrm>
                        <a:prstGeom prst="rect">
                          <a:avLst/>
                        </a:prstGeom>
                        <a:solidFill>
                          <a:srgbClr val="4E612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26" style="position:absolute;margin-left:56.55pt;margin-top:.8pt;width:3.55pt;height:10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" fillcolor="#4e6128"/>
            </w:pict>
          </mc:Fallback>
        </mc:AlternateContent>
      </w:r>
      <w:r w:rsidRPr="00B93F7A">
        <w:rPr>
          <w:rFonts w:ascii="Calibri" w:hAnsi="Calibri"/>
          <w:b/>
          <w:sz w:val="28"/>
          <w:szCs w:val="28"/>
        </w:rPr>
        <w:tab/>
      </w:r>
    </w:p>
    <w:p w:rsidR="00B93F7A" w:rsidRPr="00B93F7A" w:rsidRDefault="00B93F7A" w:rsidP="00B93F7A">
      <w:pPr>
        <w:tabs>
          <w:tab w:val="left" w:pos="9639"/>
        </w:tabs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1934845</wp:posOffset>
                </wp:positionH>
                <wp:positionV relativeFrom="paragraph">
                  <wp:posOffset>150495</wp:posOffset>
                </wp:positionV>
                <wp:extent cx="190500" cy="333375"/>
                <wp:effectExtent l="1270" t="7620" r="8255" b="1905"/>
                <wp:wrapNone/>
                <wp:docPr id="30" name="Равнобедренный тре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3333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4E61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30" o:spid="_x0000_s1026" type="#_x0000_t5" style="position:absolute;margin-left:152.35pt;margin-top:11.85pt;width:15pt;height:26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" fillcolor="#4e6128" stroked="f"/>
            </w:pict>
          </mc:Fallback>
        </mc:AlternateContent>
      </w: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908685</wp:posOffset>
                </wp:positionH>
                <wp:positionV relativeFrom="paragraph">
                  <wp:posOffset>71120</wp:posOffset>
                </wp:positionV>
                <wp:extent cx="873760" cy="528955"/>
                <wp:effectExtent l="3810" t="4445" r="0" b="0"/>
                <wp:wrapNone/>
                <wp:docPr id="29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3760" cy="528955"/>
                        </a:xfrm>
                        <a:prstGeom prst="rect">
                          <a:avLst/>
                        </a:prstGeom>
                        <a:solidFill>
                          <a:srgbClr val="FABF8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3F7A" w:rsidRPr="00064E58" w:rsidRDefault="00B93F7A" w:rsidP="00B93F7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 </w:t>
                            </w:r>
                            <w:r w:rsidRPr="00064E58">
                              <w:rPr>
                                <w:b/>
                              </w:rPr>
                              <w:t>РДК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9" o:spid="_x0000_s1032" style="position:absolute;margin-left:71.55pt;margin-top:5.6pt;width:68.8pt;height:41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" fillcolor="#fabf8f" stroked="f">
                <v:textbox>
                  <w:txbxContent>
                    <w:p w:rsidR="00B93F7A" w:rsidRPr="00064E58" w:rsidRDefault="00B93F7A" w:rsidP="00B93F7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   </w:t>
                      </w:r>
                      <w:r w:rsidRPr="00064E58">
                        <w:rPr>
                          <w:b/>
                        </w:rPr>
                        <w:t>РДК</w:t>
                      </w:r>
                    </w:p>
                  </w:txbxContent>
                </v:textbox>
              </v:rect>
            </w:pict>
          </mc:Fallback>
        </mc:AlternateContent>
      </w:r>
    </w:p>
    <w:p w:rsidR="00B93F7A" w:rsidRPr="00B93F7A" w:rsidRDefault="00B93F7A" w:rsidP="00B93F7A">
      <w:pPr>
        <w:tabs>
          <w:tab w:val="left" w:pos="9639"/>
        </w:tabs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2750820</wp:posOffset>
                </wp:positionH>
                <wp:positionV relativeFrom="paragraph">
                  <wp:posOffset>135890</wp:posOffset>
                </wp:positionV>
                <wp:extent cx="0" cy="304165"/>
                <wp:effectExtent l="7620" t="12065" r="11430" b="7620"/>
                <wp:wrapNone/>
                <wp:docPr id="2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1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8" o:spid="_x0000_s1026" type="#_x0000_t32" style="position:absolute;margin-left:216.6pt;margin-top:10.7pt;width:0;height:23.9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" strokecolor="white"/>
            </w:pict>
          </mc:Fallback>
        </mc:AlternateContent>
      </w:r>
    </w:p>
    <w:p w:rsidR="00B93F7A" w:rsidRPr="00B93F7A" w:rsidRDefault="00B93F7A" w:rsidP="00B93F7A">
      <w:pPr>
        <w:tabs>
          <w:tab w:val="left" w:pos="9639"/>
        </w:tabs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2037080</wp:posOffset>
                </wp:positionH>
                <wp:positionV relativeFrom="paragraph">
                  <wp:posOffset>4445</wp:posOffset>
                </wp:positionV>
                <wp:extent cx="45085" cy="129540"/>
                <wp:effectExtent l="8255" t="13970" r="13335" b="8890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129540"/>
                        </a:xfrm>
                        <a:prstGeom prst="rect">
                          <a:avLst/>
                        </a:prstGeom>
                        <a:solidFill>
                          <a:srgbClr val="4E612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7" o:spid="_x0000_s1026" style="position:absolute;margin-left:160.4pt;margin-top:.35pt;width:3.55pt;height:10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" fillcolor="#4e6128"/>
            </w:pict>
          </mc:Fallback>
        </mc:AlternateContent>
      </w: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3376930</wp:posOffset>
                </wp:positionH>
                <wp:positionV relativeFrom="paragraph">
                  <wp:posOffset>191135</wp:posOffset>
                </wp:positionV>
                <wp:extent cx="2287905" cy="179070"/>
                <wp:effectExtent l="0" t="635" r="2540" b="1270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7905" cy="179070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6" o:spid="_x0000_s1026" style="position:absolute;margin-left:265.9pt;margin-top:15.05pt;width:180.15pt;height:14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" fillcolor="#a5a5a5" stroked="f"/>
            </w:pict>
          </mc:Fallback>
        </mc:AlternateContent>
      </w: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416560</wp:posOffset>
                </wp:positionH>
                <wp:positionV relativeFrom="paragraph">
                  <wp:posOffset>191135</wp:posOffset>
                </wp:positionV>
                <wp:extent cx="1903095" cy="179070"/>
                <wp:effectExtent l="0" t="635" r="4445" b="1270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3095" cy="179070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5" o:spid="_x0000_s1026" style="position:absolute;margin-left:32.8pt;margin-top:15.05pt;width:149.85pt;height:14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" fillcolor="#a5a5a5" stroked="f"/>
            </w:pict>
          </mc:Fallback>
        </mc:AlternateContent>
      </w:r>
    </w:p>
    <w:p w:rsidR="00B93F7A" w:rsidRPr="00B93F7A" w:rsidRDefault="00B93F7A" w:rsidP="00B93F7A">
      <w:pPr>
        <w:tabs>
          <w:tab w:val="left" w:pos="9639"/>
        </w:tabs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416560</wp:posOffset>
                </wp:positionH>
                <wp:positionV relativeFrom="paragraph">
                  <wp:posOffset>165735</wp:posOffset>
                </wp:positionV>
                <wp:extent cx="5248275" cy="757555"/>
                <wp:effectExtent l="0" t="3810" r="2540" b="635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48275" cy="75755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3F7A" w:rsidRPr="00A9051B" w:rsidRDefault="00B93F7A" w:rsidP="00B93F7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               у</w:t>
                            </w:r>
                            <w:r w:rsidRPr="00A9051B">
                              <w:rPr>
                                <w:b/>
                              </w:rPr>
                              <w:t>л.  50-лет Октября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33" style="position:absolute;margin-left:32.8pt;margin-top:13.05pt;width:413.25pt;height:59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" fillcolor="#d8d8d8" stroked="f">
                <v:textbox>
                  <w:txbxContent>
                    <w:p w:rsidR="00B93F7A" w:rsidRPr="00A9051B" w:rsidRDefault="00B93F7A" w:rsidP="00B93F7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                 у</w:t>
                      </w:r>
                      <w:r w:rsidRPr="00A9051B">
                        <w:rPr>
                          <w:b/>
                        </w:rPr>
                        <w:t>л.  50-лет Октября</w:t>
                      </w:r>
                    </w:p>
                  </w:txbxContent>
                </v:textbox>
              </v:rect>
            </w:pict>
          </mc:Fallback>
        </mc:AlternateContent>
      </w:r>
    </w:p>
    <w:p w:rsidR="00B93F7A" w:rsidRPr="00B93F7A" w:rsidRDefault="00B93F7A" w:rsidP="00B93F7A">
      <w:pPr>
        <w:tabs>
          <w:tab w:val="left" w:pos="9639"/>
        </w:tabs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3182620</wp:posOffset>
                </wp:positionH>
                <wp:positionV relativeFrom="paragraph">
                  <wp:posOffset>184785</wp:posOffset>
                </wp:positionV>
                <wp:extent cx="424815" cy="70485"/>
                <wp:effectExtent l="1270" t="3810" r="2540" b="1905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4815" cy="70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3" o:spid="_x0000_s1026" style="position:absolute;margin-left:250.6pt;margin-top:14.55pt;width:33.45pt;height:5.5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" stroked="f"/>
            </w:pict>
          </mc:Fallback>
        </mc:AlternateContent>
      </w: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3192145</wp:posOffset>
                </wp:positionH>
                <wp:positionV relativeFrom="paragraph">
                  <wp:posOffset>32385</wp:posOffset>
                </wp:positionV>
                <wp:extent cx="424815" cy="70485"/>
                <wp:effectExtent l="1270" t="3810" r="2540" b="1905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4815" cy="70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26" style="position:absolute;margin-left:251.35pt;margin-top:2.55pt;width:33.45pt;height:5.5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" stroked="f"/>
            </w:pict>
          </mc:Fallback>
        </mc:AlternateContent>
      </w: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2750185</wp:posOffset>
                </wp:positionH>
                <wp:positionV relativeFrom="paragraph">
                  <wp:posOffset>32385</wp:posOffset>
                </wp:positionV>
                <wp:extent cx="0" cy="304165"/>
                <wp:effectExtent l="6985" t="13335" r="12065" b="635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1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1" o:spid="_x0000_s1026" type="#_x0000_t32" style="position:absolute;margin-left:216.55pt;margin-top:2.55pt;width:0;height:23.9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" strokecolor="white"/>
            </w:pict>
          </mc:Fallback>
        </mc:AlternateContent>
      </w:r>
    </w:p>
    <w:p w:rsidR="00B93F7A" w:rsidRPr="00B93F7A" w:rsidRDefault="00B93F7A" w:rsidP="00B93F7A">
      <w:pPr>
        <w:tabs>
          <w:tab w:val="left" w:pos="9639"/>
        </w:tabs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3192145</wp:posOffset>
                </wp:positionH>
                <wp:positionV relativeFrom="paragraph">
                  <wp:posOffset>129540</wp:posOffset>
                </wp:positionV>
                <wp:extent cx="424815" cy="70485"/>
                <wp:effectExtent l="1270" t="0" r="2540" b="0"/>
                <wp:wrapNone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4815" cy="70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26" style="position:absolute;margin-left:251.35pt;margin-top:10.2pt;width:33.45pt;height:5.5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" stroked="f"/>
            </w:pict>
          </mc:Fallback>
        </mc:AlternateContent>
      </w: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3742690</wp:posOffset>
                </wp:positionH>
                <wp:positionV relativeFrom="paragraph">
                  <wp:posOffset>129540</wp:posOffset>
                </wp:positionV>
                <wp:extent cx="428625" cy="635"/>
                <wp:effectExtent l="8890" t="5715" r="10160" b="12700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86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9" o:spid="_x0000_s1026" type="#_x0000_t32" style="position:absolute;margin-left:294.7pt;margin-top:10.2pt;width:33.75pt;height:.05pt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" strokecolor="white"/>
            </w:pict>
          </mc:Fallback>
        </mc:AlternateContent>
      </w: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911860</wp:posOffset>
                </wp:positionH>
                <wp:positionV relativeFrom="paragraph">
                  <wp:posOffset>130175</wp:posOffset>
                </wp:positionV>
                <wp:extent cx="428625" cy="635"/>
                <wp:effectExtent l="6985" t="6350" r="12065" b="12065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86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8" o:spid="_x0000_s1026" type="#_x0000_t32" style="position:absolute;margin-left:71.8pt;margin-top:10.25pt;width:33.75pt;height:.05pt;flip:x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" strokecolor="white"/>
            </w:pict>
          </mc:Fallback>
        </mc:AlternateContent>
      </w: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1506220</wp:posOffset>
                </wp:positionH>
                <wp:positionV relativeFrom="paragraph">
                  <wp:posOffset>130810</wp:posOffset>
                </wp:positionV>
                <wp:extent cx="428625" cy="635"/>
                <wp:effectExtent l="10795" t="6985" r="8255" b="1143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86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7" o:spid="_x0000_s1026" type="#_x0000_t32" style="position:absolute;margin-left:118.6pt;margin-top:10.3pt;width:33.75pt;height:.05pt;flip:x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" strokecolor="white"/>
            </w:pict>
          </mc:Fallback>
        </mc:AlternateContent>
      </w: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2121535</wp:posOffset>
                </wp:positionH>
                <wp:positionV relativeFrom="paragraph">
                  <wp:posOffset>131445</wp:posOffset>
                </wp:positionV>
                <wp:extent cx="428625" cy="635"/>
                <wp:effectExtent l="6985" t="7620" r="12065" b="10795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86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6" o:spid="_x0000_s1026" type="#_x0000_t32" style="position:absolute;margin-left:167.05pt;margin-top:10.35pt;width:33.75pt;height:.05pt;flip:x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" strokecolor="white"/>
            </w:pict>
          </mc:Fallback>
        </mc:AlternateContent>
      </w: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4887595</wp:posOffset>
                </wp:positionH>
                <wp:positionV relativeFrom="paragraph">
                  <wp:posOffset>133350</wp:posOffset>
                </wp:positionV>
                <wp:extent cx="428625" cy="635"/>
                <wp:effectExtent l="10795" t="9525" r="8255" b="889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86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5" o:spid="_x0000_s1026" type="#_x0000_t32" style="position:absolute;margin-left:384.85pt;margin-top:10.5pt;width:33.75pt;height:.05pt;flip:x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" strokecolor="white"/>
            </w:pict>
          </mc:Fallback>
        </mc:AlternateContent>
      </w: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4264660</wp:posOffset>
                </wp:positionH>
                <wp:positionV relativeFrom="paragraph">
                  <wp:posOffset>132080</wp:posOffset>
                </wp:positionV>
                <wp:extent cx="428625" cy="635"/>
                <wp:effectExtent l="6985" t="8255" r="12065" b="10160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86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335.8pt;margin-top:10.4pt;width:33.75pt;height:.05pt;flip:x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" strokecolor="white"/>
            </w:pict>
          </mc:Fallback>
        </mc:AlternateContent>
      </w:r>
    </w:p>
    <w:p w:rsidR="00B93F7A" w:rsidRPr="00B93F7A" w:rsidRDefault="00B93F7A" w:rsidP="00B93F7A">
      <w:pPr>
        <w:tabs>
          <w:tab w:val="left" w:pos="9639"/>
        </w:tabs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3192145</wp:posOffset>
                </wp:positionH>
                <wp:positionV relativeFrom="paragraph">
                  <wp:posOffset>165735</wp:posOffset>
                </wp:positionV>
                <wp:extent cx="424815" cy="70485"/>
                <wp:effectExtent l="1270" t="3810" r="2540" b="1905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4815" cy="70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251.35pt;margin-top:13.05pt;width:33.45pt;height:5.5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" stroked="f"/>
            </w:pict>
          </mc:Fallback>
        </mc:AlternateContent>
      </w: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3192145</wp:posOffset>
                </wp:positionH>
                <wp:positionV relativeFrom="paragraph">
                  <wp:posOffset>29210</wp:posOffset>
                </wp:positionV>
                <wp:extent cx="424815" cy="70485"/>
                <wp:effectExtent l="1270" t="635" r="2540" b="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4815" cy="70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251.35pt;margin-top:2.3pt;width:33.45pt;height:5.5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" stroked="f"/>
            </w:pict>
          </mc:Fallback>
        </mc:AlternateContent>
      </w: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2750185</wp:posOffset>
                </wp:positionH>
                <wp:positionV relativeFrom="paragraph">
                  <wp:posOffset>99695</wp:posOffset>
                </wp:positionV>
                <wp:extent cx="0" cy="304165"/>
                <wp:effectExtent l="6985" t="13970" r="12065" b="5715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1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" o:spid="_x0000_s1026" type="#_x0000_t32" style="position:absolute;margin-left:216.55pt;margin-top:7.85pt;width:0;height:23.9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" strokecolor="white"/>
            </w:pict>
          </mc:Fallback>
        </mc:AlternateContent>
      </w:r>
    </w:p>
    <w:p w:rsidR="00B93F7A" w:rsidRPr="00B93F7A" w:rsidRDefault="00B93F7A" w:rsidP="00B93F7A">
      <w:pPr>
        <w:tabs>
          <w:tab w:val="left" w:pos="9639"/>
        </w:tabs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2172335</wp:posOffset>
                </wp:positionH>
                <wp:positionV relativeFrom="paragraph">
                  <wp:posOffset>105410</wp:posOffset>
                </wp:positionV>
                <wp:extent cx="147320" cy="508000"/>
                <wp:effectExtent l="635" t="635" r="4445" b="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320" cy="508000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171.05pt;margin-top:8.3pt;width:11.6pt;height:40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" fillcolor="#a5a5a5" stroked="f"/>
            </w:pict>
          </mc:Fallback>
        </mc:AlternateContent>
      </w: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416560</wp:posOffset>
                </wp:positionH>
                <wp:positionV relativeFrom="paragraph">
                  <wp:posOffset>105410</wp:posOffset>
                </wp:positionV>
                <wp:extent cx="1903095" cy="179070"/>
                <wp:effectExtent l="0" t="635" r="4445" b="12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3095" cy="179070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32.8pt;margin-top:8.3pt;width:149.85pt;height:14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" fillcolor="#a5a5a5" stroked="f"/>
            </w:pict>
          </mc:Fallback>
        </mc:AlternateContent>
      </w: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3376930</wp:posOffset>
                </wp:positionH>
                <wp:positionV relativeFrom="paragraph">
                  <wp:posOffset>105410</wp:posOffset>
                </wp:positionV>
                <wp:extent cx="2287905" cy="179070"/>
                <wp:effectExtent l="0" t="635" r="2540" b="12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7905" cy="179070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265.9pt;margin-top:8.3pt;width:180.15pt;height:14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" fillcolor="#a5a5a5" stroked="f"/>
            </w:pict>
          </mc:Fallback>
        </mc:AlternateContent>
      </w:r>
    </w:p>
    <w:p w:rsidR="00B93F7A" w:rsidRPr="00B93F7A" w:rsidRDefault="00B93F7A" w:rsidP="00B93F7A">
      <w:pPr>
        <w:suppressAutoHyphens/>
        <w:jc w:val="both"/>
        <w:rPr>
          <w:sz w:val="28"/>
          <w:szCs w:val="28"/>
          <w:lang w:eastAsia="ar-SA"/>
        </w:rPr>
      </w:pPr>
    </w:p>
    <w:p w:rsidR="00B93F7A" w:rsidRPr="00B93F7A" w:rsidRDefault="00B93F7A" w:rsidP="00B93F7A">
      <w:pPr>
        <w:suppressAutoHyphens/>
        <w:jc w:val="both"/>
        <w:rPr>
          <w:sz w:val="28"/>
          <w:szCs w:val="28"/>
          <w:lang w:eastAsia="ar-SA"/>
        </w:rPr>
      </w:pPr>
    </w:p>
    <w:p w:rsidR="00B93F7A" w:rsidRDefault="00B93F7A" w:rsidP="00B93F7A">
      <w:pPr>
        <w:suppressAutoHyphens/>
        <w:jc w:val="both"/>
        <w:rPr>
          <w:sz w:val="28"/>
          <w:szCs w:val="28"/>
          <w:lang w:eastAsia="ar-SA"/>
        </w:rPr>
      </w:pPr>
    </w:p>
    <w:p w:rsidR="00B93F7A" w:rsidRDefault="00B93F7A" w:rsidP="00B93F7A">
      <w:pPr>
        <w:suppressAutoHyphens/>
        <w:jc w:val="both"/>
        <w:rPr>
          <w:sz w:val="28"/>
          <w:szCs w:val="28"/>
          <w:lang w:eastAsia="ar-SA"/>
        </w:rPr>
      </w:pPr>
    </w:p>
    <w:p w:rsidR="00B93F7A" w:rsidRDefault="00B93F7A" w:rsidP="00B93F7A">
      <w:pPr>
        <w:suppressAutoHyphens/>
        <w:jc w:val="both"/>
        <w:rPr>
          <w:sz w:val="28"/>
          <w:szCs w:val="28"/>
          <w:lang w:eastAsia="ar-SA"/>
        </w:rPr>
      </w:pPr>
    </w:p>
    <w:p w:rsidR="00B93F7A" w:rsidRPr="00B93F7A" w:rsidRDefault="00B93F7A" w:rsidP="00B93F7A">
      <w:pPr>
        <w:suppressAutoHyphens/>
        <w:jc w:val="both"/>
        <w:rPr>
          <w:sz w:val="22"/>
          <w:szCs w:val="22"/>
          <w:lang w:eastAsia="ar-SA"/>
        </w:rPr>
      </w:pPr>
      <w:r w:rsidRPr="00B93F7A">
        <w:rPr>
          <w:sz w:val="28"/>
          <w:szCs w:val="28"/>
          <w:lang w:eastAsia="ar-SA"/>
        </w:rPr>
        <w:lastRenderedPageBreak/>
        <w:t>План эвакуации(приложение 3)(</w:t>
      </w:r>
      <w:r w:rsidRPr="00B93F7A">
        <w:rPr>
          <w:sz w:val="22"/>
          <w:szCs w:val="22"/>
          <w:lang w:eastAsia="ar-SA"/>
        </w:rPr>
        <w:t>Корпус детского сада (+кухня, музыкальный зал)</w:t>
      </w:r>
    </w:p>
    <w:p w:rsidR="00B93F7A" w:rsidRPr="00B93F7A" w:rsidRDefault="00B93F7A" w:rsidP="00B93F7A">
      <w:pPr>
        <w:suppressAutoHyphens/>
        <w:jc w:val="both"/>
        <w:rPr>
          <w:sz w:val="28"/>
          <w:szCs w:val="28"/>
          <w:lang w:eastAsia="ar-SA"/>
        </w:rPr>
      </w:pPr>
      <w:r>
        <w:rPr>
          <w:noProof/>
        </w:rPr>
        <w:drawing>
          <wp:inline distT="0" distB="0" distL="0" distR="0">
            <wp:extent cx="6357620" cy="8767445"/>
            <wp:effectExtent l="0" t="0" r="5080" b="0"/>
            <wp:docPr id="7" name="Рисунок 7" descr="план эвакуации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лан эвакуации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7620" cy="876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F7A" w:rsidRPr="00B93F7A" w:rsidRDefault="00B93F7A" w:rsidP="00B93F7A">
      <w:pPr>
        <w:suppressAutoHyphens/>
        <w:jc w:val="both"/>
        <w:rPr>
          <w:sz w:val="28"/>
          <w:szCs w:val="28"/>
          <w:lang w:eastAsia="ar-SA"/>
        </w:rPr>
      </w:pPr>
      <w:r w:rsidRPr="00B93F7A">
        <w:rPr>
          <w:sz w:val="28"/>
          <w:szCs w:val="28"/>
          <w:lang w:eastAsia="ar-SA"/>
        </w:rPr>
        <w:lastRenderedPageBreak/>
        <w:t>Корпус ясли</w:t>
      </w:r>
    </w:p>
    <w:p w:rsidR="00B93F7A" w:rsidRPr="00B93F7A" w:rsidRDefault="00B93F7A" w:rsidP="00B93F7A">
      <w:pPr>
        <w:suppressAutoHyphens/>
        <w:jc w:val="both"/>
        <w:rPr>
          <w:sz w:val="28"/>
          <w:szCs w:val="28"/>
          <w:lang w:eastAsia="ar-SA"/>
        </w:rPr>
      </w:pPr>
    </w:p>
    <w:p w:rsidR="00B93F7A" w:rsidRPr="00B93F7A" w:rsidRDefault="00B93F7A" w:rsidP="00B93F7A">
      <w:pPr>
        <w:suppressAutoHyphens/>
        <w:jc w:val="both"/>
        <w:rPr>
          <w:sz w:val="28"/>
          <w:szCs w:val="28"/>
          <w:lang w:eastAsia="ar-SA"/>
        </w:rPr>
      </w:pPr>
      <w:r>
        <w:rPr>
          <w:noProof/>
        </w:rPr>
        <w:drawing>
          <wp:inline distT="0" distB="0" distL="0" distR="0">
            <wp:extent cx="6217920" cy="8649335"/>
            <wp:effectExtent l="0" t="0" r="0" b="0"/>
            <wp:docPr id="6" name="Рисунок 6" descr="план эваку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лан эвакуации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920" cy="864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F7A" w:rsidRPr="00B93F7A" w:rsidRDefault="00B93F7A" w:rsidP="00B93F7A">
      <w:pPr>
        <w:suppressAutoHyphens/>
        <w:jc w:val="both"/>
        <w:rPr>
          <w:sz w:val="28"/>
          <w:szCs w:val="28"/>
          <w:lang w:eastAsia="ar-SA"/>
        </w:rPr>
      </w:pPr>
      <w:r w:rsidRPr="00B93F7A">
        <w:rPr>
          <w:sz w:val="28"/>
          <w:szCs w:val="28"/>
          <w:lang w:eastAsia="ar-SA"/>
        </w:rPr>
        <w:lastRenderedPageBreak/>
        <w:t>Корпус детсад</w:t>
      </w:r>
    </w:p>
    <w:p w:rsidR="00B93F7A" w:rsidRPr="00B93F7A" w:rsidRDefault="00B93F7A" w:rsidP="00B93F7A">
      <w:pPr>
        <w:suppressAutoHyphens/>
        <w:jc w:val="both"/>
        <w:rPr>
          <w:sz w:val="28"/>
          <w:szCs w:val="28"/>
          <w:lang w:eastAsia="ar-SA"/>
        </w:rPr>
      </w:pPr>
      <w:r>
        <w:rPr>
          <w:noProof/>
          <w:sz w:val="28"/>
          <w:szCs w:val="28"/>
        </w:rPr>
        <w:drawing>
          <wp:inline distT="0" distB="0" distL="0" distR="0">
            <wp:extent cx="6250305" cy="8627745"/>
            <wp:effectExtent l="0" t="0" r="0" b="1905"/>
            <wp:docPr id="5" name="Рисунок 5" descr="план эвакуации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лан эвакуации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0305" cy="862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F7A" w:rsidRPr="00B93F7A" w:rsidRDefault="00B93F7A" w:rsidP="00B93F7A">
      <w:pPr>
        <w:suppressAutoHyphens/>
        <w:jc w:val="both"/>
        <w:rPr>
          <w:sz w:val="28"/>
          <w:szCs w:val="28"/>
          <w:lang w:eastAsia="ar-SA"/>
        </w:rPr>
      </w:pPr>
    </w:p>
    <w:p w:rsidR="00B93F7A" w:rsidRPr="00B93F7A" w:rsidRDefault="00B93F7A" w:rsidP="00B93F7A">
      <w:pPr>
        <w:suppressAutoHyphens/>
        <w:jc w:val="both"/>
        <w:rPr>
          <w:sz w:val="28"/>
          <w:szCs w:val="28"/>
          <w:lang w:eastAsia="ar-SA"/>
        </w:rPr>
      </w:pPr>
    </w:p>
    <w:p w:rsidR="00B93F7A" w:rsidRPr="00B93F7A" w:rsidRDefault="00B93F7A" w:rsidP="00B93F7A">
      <w:pPr>
        <w:suppressAutoHyphens/>
        <w:jc w:val="both"/>
        <w:rPr>
          <w:sz w:val="28"/>
          <w:szCs w:val="28"/>
          <w:lang w:eastAsia="ar-SA"/>
        </w:rPr>
      </w:pPr>
      <w:r>
        <w:rPr>
          <w:noProof/>
          <w:sz w:val="28"/>
          <w:szCs w:val="28"/>
        </w:rPr>
        <w:drawing>
          <wp:inline distT="0" distB="0" distL="0" distR="0">
            <wp:extent cx="6336030" cy="8767445"/>
            <wp:effectExtent l="0" t="0" r="7620" b="0"/>
            <wp:docPr id="4" name="Рисунок 4" descr="ситуационный пл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итуационный план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30" cy="876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F7A" w:rsidRPr="00B93F7A" w:rsidRDefault="00B93F7A" w:rsidP="00B93F7A">
      <w:pPr>
        <w:suppressAutoHyphens/>
        <w:jc w:val="both"/>
        <w:rPr>
          <w:sz w:val="28"/>
          <w:szCs w:val="28"/>
          <w:lang w:eastAsia="ar-SA"/>
        </w:rPr>
      </w:pPr>
    </w:p>
    <w:p w:rsidR="00B93F7A" w:rsidRPr="00B93F7A" w:rsidRDefault="00B93F7A" w:rsidP="00B93F7A">
      <w:pPr>
        <w:suppressAutoHyphens/>
        <w:jc w:val="both"/>
        <w:rPr>
          <w:lang w:eastAsia="ar-SA"/>
        </w:rPr>
      </w:pPr>
      <w:r>
        <w:rPr>
          <w:noProof/>
        </w:rPr>
        <w:drawing>
          <wp:inline distT="0" distB="0" distL="0" distR="0">
            <wp:extent cx="6196330" cy="8649335"/>
            <wp:effectExtent l="0" t="0" r="0" b="0"/>
            <wp:docPr id="3" name="Рисунок 3" descr="дом кирпич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ом кирпичный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330" cy="864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F7A" w:rsidRPr="00B93F7A" w:rsidRDefault="00B93F7A" w:rsidP="00B93F7A">
      <w:pPr>
        <w:suppressAutoHyphens/>
        <w:jc w:val="both"/>
        <w:rPr>
          <w:lang w:eastAsia="ar-SA"/>
        </w:rPr>
      </w:pPr>
    </w:p>
    <w:p w:rsidR="00B93F7A" w:rsidRPr="00B93F7A" w:rsidRDefault="00B93F7A" w:rsidP="00B93F7A">
      <w:pPr>
        <w:suppressAutoHyphens/>
        <w:jc w:val="both"/>
        <w:rPr>
          <w:sz w:val="28"/>
          <w:szCs w:val="28"/>
          <w:lang w:eastAsia="ar-SA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250305" cy="8606155"/>
            <wp:effectExtent l="0" t="0" r="0" b="4445"/>
            <wp:docPr id="2" name="Рисунок 2" descr="здание дс колоколь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здание дс колокольчик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0305" cy="860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F7A" w:rsidRPr="00B93F7A" w:rsidRDefault="00B93F7A" w:rsidP="00B93F7A">
      <w:pPr>
        <w:suppressAutoHyphens/>
        <w:jc w:val="both"/>
        <w:rPr>
          <w:sz w:val="28"/>
          <w:szCs w:val="28"/>
          <w:lang w:eastAsia="ar-SA"/>
        </w:rPr>
      </w:pPr>
    </w:p>
    <w:p w:rsidR="00B93F7A" w:rsidRPr="00B93F7A" w:rsidRDefault="00B93F7A" w:rsidP="00B93F7A">
      <w:pPr>
        <w:suppressAutoHyphens/>
        <w:jc w:val="both"/>
        <w:rPr>
          <w:sz w:val="28"/>
          <w:szCs w:val="28"/>
          <w:lang w:eastAsia="ar-SA"/>
        </w:rPr>
      </w:pPr>
    </w:p>
    <w:p w:rsidR="00B93F7A" w:rsidRPr="00B93F7A" w:rsidRDefault="00B93F7A" w:rsidP="00B93F7A">
      <w:pPr>
        <w:suppressAutoHyphens/>
        <w:jc w:val="both"/>
        <w:rPr>
          <w:sz w:val="28"/>
          <w:szCs w:val="28"/>
          <w:lang w:eastAsia="ar-SA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250305" cy="8724265"/>
            <wp:effectExtent l="0" t="0" r="0" b="635"/>
            <wp:docPr id="1" name="Рисунок 1" descr="ясли-са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ясли-сад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0305" cy="872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F7A" w:rsidRDefault="00B93F7A" w:rsidP="0059005C">
      <w:pPr>
        <w:shd w:val="clear" w:color="auto" w:fill="FFFFFF"/>
        <w:ind w:right="32"/>
        <w:jc w:val="center"/>
        <w:rPr>
          <w:sz w:val="28"/>
          <w:szCs w:val="28"/>
        </w:rPr>
      </w:pPr>
    </w:p>
    <w:sectPr w:rsidR="00B93F7A" w:rsidSect="00E43251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E45" w:rsidRDefault="003A3E45" w:rsidP="004725BC">
      <w:r>
        <w:separator/>
      </w:r>
    </w:p>
  </w:endnote>
  <w:endnote w:type="continuationSeparator" w:id="0">
    <w:p w:rsidR="003A3E45" w:rsidRDefault="003A3E45" w:rsidP="0047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4BB" w:rsidRDefault="002B74BB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4BB" w:rsidRDefault="002B74BB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4BB" w:rsidRDefault="002B74B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E45" w:rsidRDefault="003A3E45" w:rsidP="004725BC">
      <w:r>
        <w:separator/>
      </w:r>
    </w:p>
  </w:footnote>
  <w:footnote w:type="continuationSeparator" w:id="0">
    <w:p w:rsidR="003A3E45" w:rsidRDefault="003A3E45" w:rsidP="004725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4BB" w:rsidRDefault="002B74B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37062"/>
      <w:docPartObj>
        <w:docPartGallery w:val="Page Numbers (Top of Page)"/>
        <w:docPartUnique/>
      </w:docPartObj>
    </w:sdtPr>
    <w:sdtEndPr/>
    <w:sdtContent>
      <w:p w:rsidR="002B74BB" w:rsidRDefault="002B74BB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3F7A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2B74BB" w:rsidRDefault="002B74BB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4BB" w:rsidRDefault="002B74B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spacing w:val="-22"/>
      </w:rPr>
    </w:lvl>
  </w:abstractNum>
  <w:abstractNum w:abstractNumId="1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B"/>
    <w:multiLevelType w:val="multi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>
    <w:nsid w:val="05485902"/>
    <w:multiLevelType w:val="hybridMultilevel"/>
    <w:tmpl w:val="B04CDACC"/>
    <w:lvl w:ilvl="0" w:tplc="6DBE8408">
      <w:start w:val="3"/>
      <w:numFmt w:val="decimal"/>
      <w:lvlText w:val="%1."/>
      <w:lvlJc w:val="left"/>
      <w:pPr>
        <w:ind w:left="374" w:hanging="360"/>
      </w:pPr>
      <w:rPr>
        <w:rFonts w:hint="default"/>
        <w:b w:val="0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5">
    <w:nsid w:val="14577225"/>
    <w:multiLevelType w:val="hybridMultilevel"/>
    <w:tmpl w:val="11124B0E"/>
    <w:lvl w:ilvl="0" w:tplc="B64053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432890"/>
    <w:multiLevelType w:val="hybridMultilevel"/>
    <w:tmpl w:val="194245D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57256C"/>
    <w:multiLevelType w:val="hybridMultilevel"/>
    <w:tmpl w:val="F3E8CAB8"/>
    <w:lvl w:ilvl="0" w:tplc="FE5E0834">
      <w:start w:val="1"/>
      <w:numFmt w:val="decimal"/>
      <w:lvlText w:val="%1."/>
      <w:lvlJc w:val="left"/>
      <w:pPr>
        <w:ind w:left="76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56DD1C5C"/>
    <w:multiLevelType w:val="multilevel"/>
    <w:tmpl w:val="6FE63A2C"/>
    <w:lvl w:ilvl="0">
      <w:start w:val="4"/>
      <w:numFmt w:val="decimal"/>
      <w:lvlText w:val="%1."/>
      <w:lvlJc w:val="left"/>
      <w:pPr>
        <w:ind w:left="374" w:hanging="360"/>
      </w:pPr>
      <w:rPr>
        <w:rFonts w:hint="default"/>
        <w:b/>
        <w:color w:val="000000"/>
      </w:rPr>
    </w:lvl>
    <w:lvl w:ilvl="1">
      <w:start w:val="3"/>
      <w:numFmt w:val="decimal"/>
      <w:isLgl/>
      <w:lvlText w:val="%1.%2."/>
      <w:lvlJc w:val="left"/>
      <w:pPr>
        <w:ind w:left="73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3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9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9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54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14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14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74" w:hanging="2160"/>
      </w:pPr>
      <w:rPr>
        <w:rFonts w:hint="default"/>
        <w:b/>
      </w:rPr>
    </w:lvl>
  </w:abstractNum>
  <w:abstractNum w:abstractNumId="9">
    <w:nsid w:val="5FCDE7AC"/>
    <w:multiLevelType w:val="singleLevel"/>
    <w:tmpl w:val="5FCDE7AC"/>
    <w:lvl w:ilvl="0">
      <w:start w:val="1"/>
      <w:numFmt w:val="decimal"/>
      <w:suff w:val="space"/>
      <w:lvlText w:val="%1."/>
      <w:lvlJc w:val="left"/>
    </w:lvl>
  </w:abstractNum>
  <w:abstractNum w:abstractNumId="10">
    <w:nsid w:val="60957925"/>
    <w:multiLevelType w:val="hybridMultilevel"/>
    <w:tmpl w:val="9242593E"/>
    <w:lvl w:ilvl="0" w:tplc="391A21A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1CA42C1"/>
    <w:multiLevelType w:val="hybridMultilevel"/>
    <w:tmpl w:val="0DF6DAAC"/>
    <w:lvl w:ilvl="0" w:tplc="4D7E4A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61D439C"/>
    <w:multiLevelType w:val="hybridMultilevel"/>
    <w:tmpl w:val="684A78B8"/>
    <w:lvl w:ilvl="0" w:tplc="3034A21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3">
    <w:nsid w:val="6A940163"/>
    <w:multiLevelType w:val="hybridMultilevel"/>
    <w:tmpl w:val="04185190"/>
    <w:lvl w:ilvl="0" w:tplc="FB48900E">
      <w:start w:val="3"/>
      <w:numFmt w:val="decimal"/>
      <w:lvlText w:val="%1"/>
      <w:lvlJc w:val="left"/>
      <w:pPr>
        <w:ind w:left="374" w:hanging="360"/>
      </w:pPr>
      <w:rPr>
        <w:rFonts w:hint="default"/>
        <w:b w:val="0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4">
    <w:nsid w:val="716B553B"/>
    <w:multiLevelType w:val="hybridMultilevel"/>
    <w:tmpl w:val="327C448C"/>
    <w:lvl w:ilvl="0" w:tplc="44C8FDCC">
      <w:start w:val="1"/>
      <w:numFmt w:val="decimal"/>
      <w:lvlText w:val="%1."/>
      <w:lvlJc w:val="left"/>
      <w:pPr>
        <w:ind w:left="569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9" w:hanging="360"/>
      </w:pPr>
    </w:lvl>
    <w:lvl w:ilvl="2" w:tplc="0419001B" w:tentative="1">
      <w:start w:val="1"/>
      <w:numFmt w:val="lowerRoman"/>
      <w:lvlText w:val="%3."/>
      <w:lvlJc w:val="right"/>
      <w:pPr>
        <w:ind w:left="1799" w:hanging="180"/>
      </w:pPr>
    </w:lvl>
    <w:lvl w:ilvl="3" w:tplc="0419000F" w:tentative="1">
      <w:start w:val="1"/>
      <w:numFmt w:val="decimal"/>
      <w:lvlText w:val="%4."/>
      <w:lvlJc w:val="left"/>
      <w:pPr>
        <w:ind w:left="2519" w:hanging="360"/>
      </w:pPr>
    </w:lvl>
    <w:lvl w:ilvl="4" w:tplc="04190019" w:tentative="1">
      <w:start w:val="1"/>
      <w:numFmt w:val="lowerLetter"/>
      <w:lvlText w:val="%5."/>
      <w:lvlJc w:val="left"/>
      <w:pPr>
        <w:ind w:left="3239" w:hanging="360"/>
      </w:pPr>
    </w:lvl>
    <w:lvl w:ilvl="5" w:tplc="0419001B" w:tentative="1">
      <w:start w:val="1"/>
      <w:numFmt w:val="lowerRoman"/>
      <w:lvlText w:val="%6."/>
      <w:lvlJc w:val="right"/>
      <w:pPr>
        <w:ind w:left="3959" w:hanging="180"/>
      </w:pPr>
    </w:lvl>
    <w:lvl w:ilvl="6" w:tplc="0419000F" w:tentative="1">
      <w:start w:val="1"/>
      <w:numFmt w:val="decimal"/>
      <w:lvlText w:val="%7."/>
      <w:lvlJc w:val="left"/>
      <w:pPr>
        <w:ind w:left="4679" w:hanging="360"/>
      </w:pPr>
    </w:lvl>
    <w:lvl w:ilvl="7" w:tplc="04190019" w:tentative="1">
      <w:start w:val="1"/>
      <w:numFmt w:val="lowerLetter"/>
      <w:lvlText w:val="%8."/>
      <w:lvlJc w:val="left"/>
      <w:pPr>
        <w:ind w:left="5399" w:hanging="360"/>
      </w:pPr>
    </w:lvl>
    <w:lvl w:ilvl="8" w:tplc="0419001B" w:tentative="1">
      <w:start w:val="1"/>
      <w:numFmt w:val="lowerRoman"/>
      <w:lvlText w:val="%9."/>
      <w:lvlJc w:val="right"/>
      <w:pPr>
        <w:ind w:left="6119" w:hanging="180"/>
      </w:pPr>
    </w:lvl>
  </w:abstractNum>
  <w:num w:numId="1">
    <w:abstractNumId w:val="0"/>
  </w:num>
  <w:num w:numId="2">
    <w:abstractNumId w:val="6"/>
  </w:num>
  <w:num w:numId="3">
    <w:abstractNumId w:val="13"/>
  </w:num>
  <w:num w:numId="4">
    <w:abstractNumId w:val="4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9"/>
  </w:num>
  <w:num w:numId="10">
    <w:abstractNumId w:val="11"/>
  </w:num>
  <w:num w:numId="11">
    <w:abstractNumId w:val="12"/>
  </w:num>
  <w:num w:numId="12">
    <w:abstractNumId w:val="10"/>
  </w:num>
  <w:num w:numId="13">
    <w:abstractNumId w:val="7"/>
  </w:num>
  <w:num w:numId="14">
    <w:abstractNumId w:val="5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54F"/>
    <w:rsid w:val="00021EB9"/>
    <w:rsid w:val="00024C89"/>
    <w:rsid w:val="00024E74"/>
    <w:rsid w:val="00031BDE"/>
    <w:rsid w:val="00061BC4"/>
    <w:rsid w:val="000657B5"/>
    <w:rsid w:val="00104463"/>
    <w:rsid w:val="00121ABA"/>
    <w:rsid w:val="00136B7B"/>
    <w:rsid w:val="00142877"/>
    <w:rsid w:val="001618E8"/>
    <w:rsid w:val="00181A87"/>
    <w:rsid w:val="00193D0C"/>
    <w:rsid w:val="00197BEB"/>
    <w:rsid w:val="001A3D33"/>
    <w:rsid w:val="001C2D15"/>
    <w:rsid w:val="001E11EC"/>
    <w:rsid w:val="001E2A64"/>
    <w:rsid w:val="00215EFB"/>
    <w:rsid w:val="00250032"/>
    <w:rsid w:val="0025507F"/>
    <w:rsid w:val="00260265"/>
    <w:rsid w:val="00292021"/>
    <w:rsid w:val="002B74BB"/>
    <w:rsid w:val="002E21D8"/>
    <w:rsid w:val="002E38A8"/>
    <w:rsid w:val="0034199C"/>
    <w:rsid w:val="00350E68"/>
    <w:rsid w:val="00351F44"/>
    <w:rsid w:val="0035788D"/>
    <w:rsid w:val="00363297"/>
    <w:rsid w:val="00365B58"/>
    <w:rsid w:val="003672E0"/>
    <w:rsid w:val="003705B0"/>
    <w:rsid w:val="003762D7"/>
    <w:rsid w:val="003A3E45"/>
    <w:rsid w:val="003C0504"/>
    <w:rsid w:val="003D6972"/>
    <w:rsid w:val="003E0328"/>
    <w:rsid w:val="003E3331"/>
    <w:rsid w:val="003F45F9"/>
    <w:rsid w:val="004171FE"/>
    <w:rsid w:val="00436054"/>
    <w:rsid w:val="00446D9B"/>
    <w:rsid w:val="004537C5"/>
    <w:rsid w:val="0046068F"/>
    <w:rsid w:val="00462883"/>
    <w:rsid w:val="0046662B"/>
    <w:rsid w:val="004725BC"/>
    <w:rsid w:val="00475010"/>
    <w:rsid w:val="004864D5"/>
    <w:rsid w:val="004A6C78"/>
    <w:rsid w:val="004B6A79"/>
    <w:rsid w:val="004B70A1"/>
    <w:rsid w:val="004B7F21"/>
    <w:rsid w:val="004C0291"/>
    <w:rsid w:val="004E5F90"/>
    <w:rsid w:val="004F09BD"/>
    <w:rsid w:val="0050211B"/>
    <w:rsid w:val="0052278B"/>
    <w:rsid w:val="0053454F"/>
    <w:rsid w:val="005442B5"/>
    <w:rsid w:val="005504B5"/>
    <w:rsid w:val="005645FC"/>
    <w:rsid w:val="00585071"/>
    <w:rsid w:val="0059005C"/>
    <w:rsid w:val="00593A51"/>
    <w:rsid w:val="005C1D0C"/>
    <w:rsid w:val="005C5F58"/>
    <w:rsid w:val="005D0740"/>
    <w:rsid w:val="005E11D5"/>
    <w:rsid w:val="005E38B8"/>
    <w:rsid w:val="005F5FD7"/>
    <w:rsid w:val="005F7F7F"/>
    <w:rsid w:val="00611FD5"/>
    <w:rsid w:val="006312EA"/>
    <w:rsid w:val="0068731D"/>
    <w:rsid w:val="006A7708"/>
    <w:rsid w:val="00705DAA"/>
    <w:rsid w:val="007151DE"/>
    <w:rsid w:val="007173BE"/>
    <w:rsid w:val="0074566A"/>
    <w:rsid w:val="007864DD"/>
    <w:rsid w:val="007A5FA5"/>
    <w:rsid w:val="007B4ED5"/>
    <w:rsid w:val="007F1D9F"/>
    <w:rsid w:val="00896B17"/>
    <w:rsid w:val="008A5862"/>
    <w:rsid w:val="008C257B"/>
    <w:rsid w:val="008E08C8"/>
    <w:rsid w:val="008F118F"/>
    <w:rsid w:val="0092266E"/>
    <w:rsid w:val="009236D6"/>
    <w:rsid w:val="009526A8"/>
    <w:rsid w:val="00974DAB"/>
    <w:rsid w:val="009869E7"/>
    <w:rsid w:val="009A4BCB"/>
    <w:rsid w:val="009E0B37"/>
    <w:rsid w:val="009F3850"/>
    <w:rsid w:val="009F3B6E"/>
    <w:rsid w:val="00A14C89"/>
    <w:rsid w:val="00A422E1"/>
    <w:rsid w:val="00A57FBF"/>
    <w:rsid w:val="00AB05D6"/>
    <w:rsid w:val="00AC60B8"/>
    <w:rsid w:val="00AF4DE1"/>
    <w:rsid w:val="00AF62A0"/>
    <w:rsid w:val="00B55019"/>
    <w:rsid w:val="00B7378A"/>
    <w:rsid w:val="00B93F7A"/>
    <w:rsid w:val="00BA2FA1"/>
    <w:rsid w:val="00C1770A"/>
    <w:rsid w:val="00C21A6C"/>
    <w:rsid w:val="00C22090"/>
    <w:rsid w:val="00C23FA6"/>
    <w:rsid w:val="00C57984"/>
    <w:rsid w:val="00C77DF9"/>
    <w:rsid w:val="00C806F1"/>
    <w:rsid w:val="00C916CB"/>
    <w:rsid w:val="00C9260D"/>
    <w:rsid w:val="00CB3E0D"/>
    <w:rsid w:val="00CB4087"/>
    <w:rsid w:val="00CC0106"/>
    <w:rsid w:val="00CF7B8E"/>
    <w:rsid w:val="00D13A58"/>
    <w:rsid w:val="00D3278E"/>
    <w:rsid w:val="00D4558D"/>
    <w:rsid w:val="00D5170F"/>
    <w:rsid w:val="00D6440E"/>
    <w:rsid w:val="00D65FAF"/>
    <w:rsid w:val="00D66FF0"/>
    <w:rsid w:val="00D77D97"/>
    <w:rsid w:val="00D9023B"/>
    <w:rsid w:val="00DB7271"/>
    <w:rsid w:val="00E12992"/>
    <w:rsid w:val="00E171C1"/>
    <w:rsid w:val="00E43251"/>
    <w:rsid w:val="00EB0886"/>
    <w:rsid w:val="00EC05E7"/>
    <w:rsid w:val="00EF5B63"/>
    <w:rsid w:val="00F360BF"/>
    <w:rsid w:val="00F51D9B"/>
    <w:rsid w:val="00F55FF3"/>
    <w:rsid w:val="00FE2A9A"/>
    <w:rsid w:val="00FE5A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5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6">
    <w:name w:val="p16"/>
    <w:basedOn w:val="a"/>
    <w:rsid w:val="0053454F"/>
    <w:pPr>
      <w:spacing w:before="100" w:beforeAutospacing="1" w:after="100" w:afterAutospacing="1"/>
    </w:pPr>
  </w:style>
  <w:style w:type="paragraph" w:customStyle="1" w:styleId="p17">
    <w:name w:val="p17"/>
    <w:basedOn w:val="a"/>
    <w:rsid w:val="0053454F"/>
    <w:pPr>
      <w:spacing w:before="100" w:beforeAutospacing="1" w:after="100" w:afterAutospacing="1"/>
    </w:pPr>
  </w:style>
  <w:style w:type="paragraph" w:customStyle="1" w:styleId="p2">
    <w:name w:val="p2"/>
    <w:basedOn w:val="a"/>
    <w:rsid w:val="0053454F"/>
    <w:pPr>
      <w:spacing w:before="100" w:beforeAutospacing="1" w:after="100" w:afterAutospacing="1"/>
    </w:pPr>
  </w:style>
  <w:style w:type="paragraph" w:customStyle="1" w:styleId="p21">
    <w:name w:val="p21"/>
    <w:basedOn w:val="a"/>
    <w:rsid w:val="0053454F"/>
    <w:pPr>
      <w:spacing w:before="100" w:beforeAutospacing="1" w:after="100" w:afterAutospacing="1"/>
    </w:pPr>
  </w:style>
  <w:style w:type="paragraph" w:customStyle="1" w:styleId="p26">
    <w:name w:val="p26"/>
    <w:basedOn w:val="a"/>
    <w:rsid w:val="0053454F"/>
    <w:pPr>
      <w:spacing w:before="100" w:beforeAutospacing="1" w:after="100" w:afterAutospacing="1"/>
    </w:pPr>
  </w:style>
  <w:style w:type="paragraph" w:customStyle="1" w:styleId="p27">
    <w:name w:val="p27"/>
    <w:basedOn w:val="a"/>
    <w:rsid w:val="0053454F"/>
    <w:pPr>
      <w:spacing w:before="100" w:beforeAutospacing="1" w:after="100" w:afterAutospacing="1"/>
    </w:pPr>
  </w:style>
  <w:style w:type="paragraph" w:customStyle="1" w:styleId="p30">
    <w:name w:val="p30"/>
    <w:basedOn w:val="a"/>
    <w:rsid w:val="0053454F"/>
    <w:pPr>
      <w:spacing w:before="100" w:beforeAutospacing="1" w:after="100" w:afterAutospacing="1"/>
    </w:pPr>
  </w:style>
  <w:style w:type="paragraph" w:customStyle="1" w:styleId="p31">
    <w:name w:val="p31"/>
    <w:basedOn w:val="a"/>
    <w:rsid w:val="0053454F"/>
    <w:pPr>
      <w:spacing w:before="100" w:beforeAutospacing="1" w:after="100" w:afterAutospacing="1"/>
    </w:pPr>
  </w:style>
  <w:style w:type="paragraph" w:customStyle="1" w:styleId="p32">
    <w:name w:val="p32"/>
    <w:basedOn w:val="a"/>
    <w:rsid w:val="0053454F"/>
    <w:pPr>
      <w:spacing w:before="100" w:beforeAutospacing="1" w:after="100" w:afterAutospacing="1"/>
    </w:pPr>
  </w:style>
  <w:style w:type="paragraph" w:customStyle="1" w:styleId="p11">
    <w:name w:val="p11"/>
    <w:basedOn w:val="a"/>
    <w:rsid w:val="0053454F"/>
    <w:pPr>
      <w:spacing w:before="100" w:beforeAutospacing="1" w:after="100" w:afterAutospacing="1"/>
    </w:pPr>
  </w:style>
  <w:style w:type="paragraph" w:customStyle="1" w:styleId="ConsPlusNonformat">
    <w:name w:val="ConsPlusNonformat"/>
    <w:rsid w:val="0053454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">
    <w:name w:val="s1"/>
    <w:basedOn w:val="a0"/>
    <w:rsid w:val="0053454F"/>
  </w:style>
  <w:style w:type="character" w:customStyle="1" w:styleId="s3">
    <w:name w:val="s3"/>
    <w:basedOn w:val="a0"/>
    <w:rsid w:val="0053454F"/>
  </w:style>
  <w:style w:type="table" w:styleId="a3">
    <w:name w:val="Table Grid"/>
    <w:basedOn w:val="a1"/>
    <w:uiPriority w:val="59"/>
    <w:rsid w:val="004B70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F3B6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725B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725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4725B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725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7B4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qFormat/>
    <w:rsid w:val="0025507F"/>
  </w:style>
  <w:style w:type="table" w:customStyle="1" w:styleId="1">
    <w:name w:val="Сетка таблицы1"/>
    <w:basedOn w:val="a1"/>
    <w:next w:val="a3"/>
    <w:uiPriority w:val="59"/>
    <w:rsid w:val="00B7378A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9526A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593A5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93A51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705DAA"/>
    <w:rPr>
      <w:color w:val="0000FF" w:themeColor="hyperlink"/>
      <w:u w:val="single"/>
    </w:rPr>
  </w:style>
  <w:style w:type="paragraph" w:customStyle="1" w:styleId="OEM">
    <w:name w:val="Нормальный (OEM)"/>
    <w:basedOn w:val="a"/>
    <w:next w:val="a"/>
    <w:uiPriority w:val="99"/>
    <w:rsid w:val="00E12992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</w:rPr>
  </w:style>
  <w:style w:type="table" w:customStyle="1" w:styleId="3">
    <w:name w:val="Сетка таблицы3"/>
    <w:basedOn w:val="a1"/>
    <w:next w:val="a3"/>
    <w:uiPriority w:val="59"/>
    <w:rsid w:val="002B74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3"/>
    <w:uiPriority w:val="59"/>
    <w:rsid w:val="002B74BB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5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6">
    <w:name w:val="p16"/>
    <w:basedOn w:val="a"/>
    <w:rsid w:val="0053454F"/>
    <w:pPr>
      <w:spacing w:before="100" w:beforeAutospacing="1" w:after="100" w:afterAutospacing="1"/>
    </w:pPr>
  </w:style>
  <w:style w:type="paragraph" w:customStyle="1" w:styleId="p17">
    <w:name w:val="p17"/>
    <w:basedOn w:val="a"/>
    <w:rsid w:val="0053454F"/>
    <w:pPr>
      <w:spacing w:before="100" w:beforeAutospacing="1" w:after="100" w:afterAutospacing="1"/>
    </w:pPr>
  </w:style>
  <w:style w:type="paragraph" w:customStyle="1" w:styleId="p2">
    <w:name w:val="p2"/>
    <w:basedOn w:val="a"/>
    <w:rsid w:val="0053454F"/>
    <w:pPr>
      <w:spacing w:before="100" w:beforeAutospacing="1" w:after="100" w:afterAutospacing="1"/>
    </w:pPr>
  </w:style>
  <w:style w:type="paragraph" w:customStyle="1" w:styleId="p21">
    <w:name w:val="p21"/>
    <w:basedOn w:val="a"/>
    <w:rsid w:val="0053454F"/>
    <w:pPr>
      <w:spacing w:before="100" w:beforeAutospacing="1" w:after="100" w:afterAutospacing="1"/>
    </w:pPr>
  </w:style>
  <w:style w:type="paragraph" w:customStyle="1" w:styleId="p26">
    <w:name w:val="p26"/>
    <w:basedOn w:val="a"/>
    <w:rsid w:val="0053454F"/>
    <w:pPr>
      <w:spacing w:before="100" w:beforeAutospacing="1" w:after="100" w:afterAutospacing="1"/>
    </w:pPr>
  </w:style>
  <w:style w:type="paragraph" w:customStyle="1" w:styleId="p27">
    <w:name w:val="p27"/>
    <w:basedOn w:val="a"/>
    <w:rsid w:val="0053454F"/>
    <w:pPr>
      <w:spacing w:before="100" w:beforeAutospacing="1" w:after="100" w:afterAutospacing="1"/>
    </w:pPr>
  </w:style>
  <w:style w:type="paragraph" w:customStyle="1" w:styleId="p30">
    <w:name w:val="p30"/>
    <w:basedOn w:val="a"/>
    <w:rsid w:val="0053454F"/>
    <w:pPr>
      <w:spacing w:before="100" w:beforeAutospacing="1" w:after="100" w:afterAutospacing="1"/>
    </w:pPr>
  </w:style>
  <w:style w:type="paragraph" w:customStyle="1" w:styleId="p31">
    <w:name w:val="p31"/>
    <w:basedOn w:val="a"/>
    <w:rsid w:val="0053454F"/>
    <w:pPr>
      <w:spacing w:before="100" w:beforeAutospacing="1" w:after="100" w:afterAutospacing="1"/>
    </w:pPr>
  </w:style>
  <w:style w:type="paragraph" w:customStyle="1" w:styleId="p32">
    <w:name w:val="p32"/>
    <w:basedOn w:val="a"/>
    <w:rsid w:val="0053454F"/>
    <w:pPr>
      <w:spacing w:before="100" w:beforeAutospacing="1" w:after="100" w:afterAutospacing="1"/>
    </w:pPr>
  </w:style>
  <w:style w:type="paragraph" w:customStyle="1" w:styleId="p11">
    <w:name w:val="p11"/>
    <w:basedOn w:val="a"/>
    <w:rsid w:val="0053454F"/>
    <w:pPr>
      <w:spacing w:before="100" w:beforeAutospacing="1" w:after="100" w:afterAutospacing="1"/>
    </w:pPr>
  </w:style>
  <w:style w:type="paragraph" w:customStyle="1" w:styleId="ConsPlusNonformat">
    <w:name w:val="ConsPlusNonformat"/>
    <w:rsid w:val="0053454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">
    <w:name w:val="s1"/>
    <w:basedOn w:val="a0"/>
    <w:rsid w:val="0053454F"/>
  </w:style>
  <w:style w:type="character" w:customStyle="1" w:styleId="s3">
    <w:name w:val="s3"/>
    <w:basedOn w:val="a0"/>
    <w:rsid w:val="0053454F"/>
  </w:style>
  <w:style w:type="table" w:styleId="a3">
    <w:name w:val="Table Grid"/>
    <w:basedOn w:val="a1"/>
    <w:uiPriority w:val="59"/>
    <w:rsid w:val="004B70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F3B6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725B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725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4725B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725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7B4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qFormat/>
    <w:rsid w:val="0025507F"/>
  </w:style>
  <w:style w:type="table" w:customStyle="1" w:styleId="1">
    <w:name w:val="Сетка таблицы1"/>
    <w:basedOn w:val="a1"/>
    <w:next w:val="a3"/>
    <w:uiPriority w:val="59"/>
    <w:rsid w:val="00B7378A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9526A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593A5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93A51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705DAA"/>
    <w:rPr>
      <w:color w:val="0000FF" w:themeColor="hyperlink"/>
      <w:u w:val="single"/>
    </w:rPr>
  </w:style>
  <w:style w:type="paragraph" w:customStyle="1" w:styleId="OEM">
    <w:name w:val="Нормальный (OEM)"/>
    <w:basedOn w:val="a"/>
    <w:next w:val="a"/>
    <w:uiPriority w:val="99"/>
    <w:rsid w:val="00E12992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</w:rPr>
  </w:style>
  <w:style w:type="table" w:customStyle="1" w:styleId="3">
    <w:name w:val="Сетка таблицы3"/>
    <w:basedOn w:val="a1"/>
    <w:next w:val="a3"/>
    <w:uiPriority w:val="59"/>
    <w:rsid w:val="002B74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3"/>
    <w:uiPriority w:val="59"/>
    <w:rsid w:val="002B74BB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8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7" Type="http://schemas.openxmlformats.org/officeDocument/2006/relationships/footnotes" Target="footnotes.xml"/><Relationship Id="rId12" Type="http://schemas.openxmlformats.org/officeDocument/2006/relationships/image" Target="media/image1.emf"/><Relationship Id="rId17" Type="http://schemas.openxmlformats.org/officeDocument/2006/relationships/image" Target="media/image6.jpe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ousad1@yandex.ru" TargetMode="External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hyperlink" Target="mailto:dousad1@yandex.ru" TargetMode="External"/><Relationship Id="rId19" Type="http://schemas.openxmlformats.org/officeDocument/2006/relationships/image" Target="media/image8.jpeg"/><Relationship Id="rId4" Type="http://schemas.microsoft.com/office/2007/relationships/stylesWithEffects" Target="stylesWithEffects.xml"/><Relationship Id="rId9" Type="http://schemas.openxmlformats.org/officeDocument/2006/relationships/hyperlink" Target="mailto:uprav-%20obrazkr@yandex.ru" TargetMode="External"/><Relationship Id="rId14" Type="http://schemas.openxmlformats.org/officeDocument/2006/relationships/image" Target="media/image3.jpeg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66B9E-A94E-4D80-AC83-23EA50ADB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22</Pages>
  <Words>5343</Words>
  <Characters>30460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Я</cp:lastModifiedBy>
  <cp:revision>4</cp:revision>
  <cp:lastPrinted>2020-09-09T05:21:00Z</cp:lastPrinted>
  <dcterms:created xsi:type="dcterms:W3CDTF">2019-12-12T09:12:00Z</dcterms:created>
  <dcterms:modified xsi:type="dcterms:W3CDTF">2020-09-09T05:26:00Z</dcterms:modified>
</cp:coreProperties>
</file>